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6AFEBE42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7C79AF">
        <w:rPr>
          <w:lang w:val="en-GB"/>
        </w:rPr>
        <w:t>September</w:t>
      </w:r>
      <w:r w:rsidR="006E5CF5">
        <w:rPr>
          <w:lang w:val="en-GB"/>
        </w:rPr>
        <w:t xml:space="preserve"> </w:t>
      </w:r>
      <w:r w:rsidR="007C79AF">
        <w:rPr>
          <w:lang w:val="en-GB"/>
        </w:rPr>
        <w:t>15</w:t>
      </w:r>
      <w:r w:rsidR="00851F07" w:rsidRPr="00551BD8">
        <w:rPr>
          <w:lang w:val="en-GB"/>
        </w:rPr>
        <w:t>, 202</w:t>
      </w:r>
      <w:r w:rsidR="006E5CF5">
        <w:rPr>
          <w:lang w:val="en-GB"/>
        </w:rPr>
        <w:t>3</w:t>
      </w:r>
    </w:p>
    <w:p w14:paraId="7F5E98DB" w14:textId="79A0184F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Wrocław Doctoral School </w:t>
      </w:r>
      <w:r w:rsidR="00BC6AB2">
        <w:rPr>
          <w:b/>
          <w:sz w:val="32"/>
          <w:szCs w:val="32"/>
          <w:lang w:val="en-GB"/>
        </w:rPr>
        <w:br/>
      </w:r>
      <w:r w:rsidR="00375C57" w:rsidRPr="00551BD8">
        <w:rPr>
          <w:b/>
          <w:sz w:val="32"/>
          <w:szCs w:val="32"/>
          <w:lang w:val="en-GB"/>
        </w:rPr>
        <w:t>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E23534"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 w:rsidR="00E23534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21B62F9B" w14:textId="77777777" w:rsidR="007C79AF" w:rsidRPr="00E70A88" w:rsidRDefault="003E2F33" w:rsidP="007C79AF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E70A88">
        <w:rPr>
          <w:b/>
          <w:sz w:val="28"/>
          <w:szCs w:val="28"/>
          <w:lang w:val="en-US"/>
        </w:rPr>
        <w:t>Recruitment</w:t>
      </w:r>
      <w:r w:rsidR="0055309E" w:rsidRPr="00E70A88">
        <w:rPr>
          <w:b/>
          <w:sz w:val="28"/>
          <w:szCs w:val="28"/>
          <w:lang w:val="en-US"/>
        </w:rPr>
        <w:t xml:space="preserve"> to the proje</w:t>
      </w:r>
      <w:r w:rsidR="00FB3DA8" w:rsidRPr="00E70A88">
        <w:rPr>
          <w:b/>
          <w:sz w:val="28"/>
          <w:szCs w:val="28"/>
          <w:lang w:val="en-US"/>
        </w:rPr>
        <w:t>ct</w:t>
      </w:r>
      <w:r w:rsidR="0055309E" w:rsidRPr="00E70A88">
        <w:rPr>
          <w:b/>
          <w:sz w:val="28"/>
          <w:szCs w:val="28"/>
          <w:lang w:val="en-US"/>
        </w:rPr>
        <w:t xml:space="preserve"> </w:t>
      </w:r>
      <w:r w:rsidR="007C79AF" w:rsidRPr="007C79AF">
        <w:rPr>
          <w:b/>
          <w:bCs/>
          <w:sz w:val="28"/>
          <w:szCs w:val="28"/>
          <w:lang w:val="en-US"/>
        </w:rPr>
        <w:t xml:space="preserve">“Constraints on the order parameter in candidate chiral superconductors from local magnetization measurements” </w:t>
      </w:r>
      <w:r w:rsidR="007C79AF" w:rsidRPr="007C79AF">
        <w:rPr>
          <w:b/>
          <w:bCs/>
          <w:sz w:val="28"/>
          <w:szCs w:val="28"/>
          <w:lang w:val="en-US"/>
        </w:rPr>
        <w:br/>
      </w:r>
      <w:r w:rsidR="007C79AF" w:rsidRPr="007C79AF">
        <w:rPr>
          <w:b/>
          <w:bCs/>
          <w:sz w:val="28"/>
          <w:szCs w:val="28"/>
          <w:lang w:val="en"/>
        </w:rPr>
        <w:t xml:space="preserve">(NCN grant </w:t>
      </w:r>
      <w:r w:rsidR="007C79AF" w:rsidRPr="007C79AF">
        <w:rPr>
          <w:b/>
          <w:bCs/>
          <w:sz w:val="28"/>
          <w:szCs w:val="28"/>
          <w:lang w:val="en-US"/>
        </w:rPr>
        <w:t>OPUS 23, No. 2022/45/B/ST3/04117)</w:t>
      </w:r>
    </w:p>
    <w:p w14:paraId="7FBCBCCB" w14:textId="654D0DF8" w:rsidR="0055309E" w:rsidRPr="00E70A88" w:rsidRDefault="00FB3DA8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E70A88">
        <w:rPr>
          <w:b/>
          <w:sz w:val="28"/>
          <w:szCs w:val="28"/>
          <w:lang w:val="en-US"/>
        </w:rPr>
        <w:t>Ranking list</w:t>
      </w:r>
      <w:r w:rsidR="0055309E" w:rsidRPr="00E70A88">
        <w:rPr>
          <w:b/>
          <w:sz w:val="28"/>
          <w:szCs w:val="28"/>
          <w:lang w:val="en-US"/>
        </w:rPr>
        <w:t>.</w:t>
      </w:r>
    </w:p>
    <w:p w14:paraId="0774CE0A" w14:textId="4D3E9BED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7C79AF">
        <w:rPr>
          <w:b/>
          <w:sz w:val="28"/>
          <w:szCs w:val="28"/>
          <w:lang w:val="en-GB"/>
        </w:rPr>
        <w:t>September</w:t>
      </w:r>
      <w:r w:rsidR="0065664A">
        <w:rPr>
          <w:b/>
          <w:sz w:val="28"/>
          <w:szCs w:val="28"/>
          <w:lang w:val="en-GB"/>
        </w:rPr>
        <w:t xml:space="preserve"> </w:t>
      </w:r>
      <w:r w:rsidR="007C79AF">
        <w:rPr>
          <w:b/>
          <w:sz w:val="28"/>
          <w:szCs w:val="28"/>
          <w:lang w:val="en-GB"/>
        </w:rPr>
        <w:t>1</w:t>
      </w:r>
      <w:r w:rsidR="004F36D7">
        <w:rPr>
          <w:b/>
          <w:sz w:val="28"/>
          <w:szCs w:val="28"/>
          <w:lang w:val="en-GB"/>
        </w:rPr>
        <w:t>2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6E5CF5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E70A88" w:rsidRDefault="0050696B" w:rsidP="004514B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182EEB" w:rsidRPr="00FC6243" w14:paraId="5A2BF55F" w14:textId="77777777" w:rsidTr="001D2489">
        <w:tc>
          <w:tcPr>
            <w:tcW w:w="946" w:type="dxa"/>
          </w:tcPr>
          <w:p w14:paraId="07F2C1DB" w14:textId="3038A842" w:rsidR="00182EEB" w:rsidRPr="00430013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594048C5" w:rsidR="00182EEB" w:rsidRPr="00430013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Waseem Afzal</w:t>
            </w:r>
          </w:p>
        </w:tc>
        <w:tc>
          <w:tcPr>
            <w:tcW w:w="1718" w:type="dxa"/>
          </w:tcPr>
          <w:p w14:paraId="2FD9970C" w14:textId="0885810E" w:rsidR="00182EEB" w:rsidRPr="00430013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1466" w:type="dxa"/>
          </w:tcPr>
          <w:p w14:paraId="4984823F" w14:textId="2194CE17" w:rsidR="00182EEB" w:rsidRPr="00430013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337" w:type="dxa"/>
          </w:tcPr>
          <w:p w14:paraId="7B859163" w14:textId="44B5868C" w:rsidR="00182EEB" w:rsidRPr="00430013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3,92</w:t>
            </w:r>
          </w:p>
        </w:tc>
        <w:tc>
          <w:tcPr>
            <w:tcW w:w="1207" w:type="dxa"/>
          </w:tcPr>
          <w:p w14:paraId="4E276F63" w14:textId="6B6C698F" w:rsidR="00182EEB" w:rsidRPr="00430013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0" w:type="dxa"/>
          </w:tcPr>
          <w:p w14:paraId="59E8FC82" w14:textId="4B9D6711" w:rsidR="00182EEB" w:rsidRPr="00817BD3" w:rsidRDefault="00182EEB" w:rsidP="00182EE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15,17</w:t>
            </w:r>
          </w:p>
        </w:tc>
      </w:tr>
      <w:tr w:rsidR="00182EEB" w:rsidRPr="00FC6243" w14:paraId="01D8EB85" w14:textId="77777777" w:rsidTr="001D2489">
        <w:tc>
          <w:tcPr>
            <w:tcW w:w="946" w:type="dxa"/>
          </w:tcPr>
          <w:p w14:paraId="07EBFD9B" w14:textId="26087104" w:rsidR="00182EEB" w:rsidRPr="00430013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036CE33A" w14:textId="4FD38BB3" w:rsidR="00182EEB" w:rsidRPr="007E37BF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718" w:type="dxa"/>
          </w:tcPr>
          <w:p w14:paraId="0355D93A" w14:textId="6E9415C3" w:rsidR="00182EEB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466" w:type="dxa"/>
          </w:tcPr>
          <w:p w14:paraId="0F7B3F8B" w14:textId="0D590407" w:rsidR="00182EEB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337" w:type="dxa"/>
          </w:tcPr>
          <w:p w14:paraId="06417730" w14:textId="2AA07BC1" w:rsidR="00182EEB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3,42</w:t>
            </w:r>
          </w:p>
        </w:tc>
        <w:tc>
          <w:tcPr>
            <w:tcW w:w="1207" w:type="dxa"/>
          </w:tcPr>
          <w:p w14:paraId="18862F0D" w14:textId="622F800C" w:rsidR="00182EEB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2,50</w:t>
            </w:r>
          </w:p>
        </w:tc>
        <w:tc>
          <w:tcPr>
            <w:tcW w:w="810" w:type="dxa"/>
          </w:tcPr>
          <w:p w14:paraId="6EC7CB8E" w14:textId="46EFCC04" w:rsidR="00182EEB" w:rsidRDefault="00182EEB" w:rsidP="00182EE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12,17</w:t>
            </w:r>
          </w:p>
        </w:tc>
      </w:tr>
      <w:tr w:rsidR="00182EEB" w:rsidRPr="00FC6243" w14:paraId="7E469717" w14:textId="77777777" w:rsidTr="001D2489">
        <w:tc>
          <w:tcPr>
            <w:tcW w:w="946" w:type="dxa"/>
          </w:tcPr>
          <w:p w14:paraId="32FDC3FD" w14:textId="78728B78" w:rsidR="00182EEB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14:paraId="4C549401" w14:textId="5D5D6883" w:rsidR="00182EEB" w:rsidRPr="004E760A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Mutee</w:t>
            </w:r>
            <w:proofErr w:type="spellEnd"/>
            <w:r>
              <w:rPr>
                <w:bCs/>
                <w:sz w:val="24"/>
                <w:szCs w:val="24"/>
              </w:rPr>
              <w:t xml:space="preserve"> Rehman</w:t>
            </w:r>
          </w:p>
        </w:tc>
        <w:tc>
          <w:tcPr>
            <w:tcW w:w="1718" w:type="dxa"/>
          </w:tcPr>
          <w:p w14:paraId="63BED50F" w14:textId="637F5569" w:rsidR="00182EEB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2,25</w:t>
            </w:r>
          </w:p>
        </w:tc>
        <w:tc>
          <w:tcPr>
            <w:tcW w:w="1466" w:type="dxa"/>
          </w:tcPr>
          <w:p w14:paraId="2B009377" w14:textId="26FC8599" w:rsidR="00182EEB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3,33</w:t>
            </w:r>
          </w:p>
        </w:tc>
        <w:tc>
          <w:tcPr>
            <w:tcW w:w="1337" w:type="dxa"/>
          </w:tcPr>
          <w:p w14:paraId="50260F1A" w14:textId="409DFA00" w:rsidR="00182EEB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207" w:type="dxa"/>
          </w:tcPr>
          <w:p w14:paraId="5F1E2E3D" w14:textId="078CAD6B" w:rsidR="00182EEB" w:rsidRDefault="00182EEB" w:rsidP="00182EEB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1,50</w:t>
            </w:r>
          </w:p>
        </w:tc>
        <w:tc>
          <w:tcPr>
            <w:tcW w:w="810" w:type="dxa"/>
          </w:tcPr>
          <w:p w14:paraId="23E0B32D" w14:textId="3AE58610" w:rsidR="00182EEB" w:rsidRDefault="00182EEB" w:rsidP="00182EEB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10,83</w:t>
            </w:r>
          </w:p>
        </w:tc>
      </w:tr>
    </w:tbl>
    <w:p w14:paraId="64125A75" w14:textId="70B0E5E8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711FA1D9" w14:textId="0FEEB42E" w:rsidR="002457F4" w:rsidRPr="00DA7C84" w:rsidRDefault="002457F4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t>The Recruitment Committee for Chemical and Physical Sciences has set the minimum number of points necessary to admit a candidate to the W</w:t>
      </w:r>
      <w:r w:rsidR="00865029">
        <w:rPr>
          <w:bCs/>
          <w:sz w:val="24"/>
          <w:szCs w:val="24"/>
          <w:lang w:val="en-GB"/>
        </w:rPr>
        <w:t>DS</w:t>
      </w:r>
      <w:r w:rsidRPr="00DA7C84">
        <w:rPr>
          <w:bCs/>
          <w:sz w:val="24"/>
          <w:szCs w:val="24"/>
          <w:lang w:val="en-GB"/>
        </w:rPr>
        <w:t xml:space="preserve"> IPA</w:t>
      </w:r>
      <w:r w:rsidR="00865029">
        <w:rPr>
          <w:bCs/>
          <w:sz w:val="24"/>
          <w:szCs w:val="24"/>
          <w:lang w:val="en-GB"/>
        </w:rPr>
        <w:t>S</w:t>
      </w:r>
      <w:r w:rsidRPr="00DA7C84">
        <w:rPr>
          <w:bCs/>
          <w:sz w:val="24"/>
          <w:szCs w:val="24"/>
          <w:lang w:val="en-GB"/>
        </w:rPr>
        <w:t xml:space="preserve"> as 14.4 (60% of points available). </w:t>
      </w:r>
    </w:p>
    <w:p w14:paraId="56D29F00" w14:textId="00A6D396" w:rsidR="00AB4C61" w:rsidRPr="00AB4C61" w:rsidRDefault="0021357F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E70A88">
        <w:rPr>
          <w:bCs/>
          <w:sz w:val="24"/>
          <w:szCs w:val="24"/>
          <w:lang w:val="en-US"/>
        </w:rPr>
        <w:t>Ca</w:t>
      </w:r>
      <w:r w:rsidR="00AB4C61" w:rsidRPr="00E70A88">
        <w:rPr>
          <w:bCs/>
          <w:sz w:val="24"/>
          <w:szCs w:val="24"/>
          <w:lang w:val="en-US"/>
        </w:rPr>
        <w:t xml:space="preserve">ndidate </w:t>
      </w:r>
      <w:r w:rsidRPr="00E70A88">
        <w:rPr>
          <w:bCs/>
          <w:sz w:val="24"/>
          <w:szCs w:val="24"/>
          <w:lang w:val="en-US"/>
        </w:rPr>
        <w:t xml:space="preserve">Nr. 1 </w:t>
      </w:r>
      <w:r w:rsidR="00AB4C61" w:rsidRPr="00E70A88">
        <w:rPr>
          <w:bCs/>
          <w:sz w:val="24"/>
          <w:szCs w:val="24"/>
          <w:lang w:val="en-US"/>
        </w:rPr>
        <w:t xml:space="preserve">obtained </w:t>
      </w:r>
      <w:r w:rsidR="005A4C0B" w:rsidRPr="00E70A88">
        <w:rPr>
          <w:bCs/>
          <w:sz w:val="24"/>
          <w:szCs w:val="24"/>
          <w:lang w:val="en-US"/>
        </w:rPr>
        <w:t>a</w:t>
      </w:r>
      <w:r w:rsidR="00B839BE" w:rsidRPr="00E70A88">
        <w:rPr>
          <w:bCs/>
          <w:sz w:val="24"/>
          <w:szCs w:val="24"/>
          <w:lang w:val="en-US"/>
        </w:rPr>
        <w:t xml:space="preserve"> </w:t>
      </w:r>
      <w:r w:rsidR="00AB4C61" w:rsidRPr="00E70A88">
        <w:rPr>
          <w:bCs/>
          <w:sz w:val="24"/>
          <w:szCs w:val="24"/>
          <w:lang w:val="en-US"/>
        </w:rPr>
        <w:t xml:space="preserve">number of recruitment points higher than the minimum, so the Commission decided to </w:t>
      </w:r>
      <w:r w:rsidRPr="00E70A88">
        <w:rPr>
          <w:bCs/>
          <w:sz w:val="24"/>
          <w:szCs w:val="24"/>
          <w:lang w:val="en-US"/>
        </w:rPr>
        <w:t xml:space="preserve">admit </w:t>
      </w:r>
      <w:r w:rsidR="005A4C0B" w:rsidRPr="00E70A88">
        <w:rPr>
          <w:bCs/>
          <w:sz w:val="24"/>
          <w:szCs w:val="24"/>
          <w:lang w:val="en-US"/>
        </w:rPr>
        <w:t xml:space="preserve">Mr. Waseem Afzal to </w:t>
      </w:r>
      <w:r w:rsidR="00865029" w:rsidRPr="00E70A88">
        <w:rPr>
          <w:bCs/>
          <w:sz w:val="24"/>
          <w:szCs w:val="24"/>
          <w:lang w:val="en-US"/>
        </w:rPr>
        <w:t>W</w:t>
      </w:r>
      <w:r w:rsidR="005A4C0B" w:rsidRPr="00E70A88">
        <w:rPr>
          <w:bCs/>
          <w:sz w:val="24"/>
          <w:szCs w:val="24"/>
          <w:lang w:val="en-US"/>
        </w:rPr>
        <w:t>DS IPAS</w:t>
      </w:r>
      <w:r w:rsidR="00AB4C61" w:rsidRPr="00E70A88">
        <w:rPr>
          <w:bCs/>
          <w:sz w:val="24"/>
          <w:szCs w:val="24"/>
          <w:lang w:val="en-US"/>
        </w:rPr>
        <w:t>.</w:t>
      </w:r>
    </w:p>
    <w:p w14:paraId="1DCCCD2C" w14:textId="60131327" w:rsidR="004674DE" w:rsidRPr="00DA7C84" w:rsidRDefault="004674DE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</w:p>
    <w:sectPr w:rsidR="004674DE" w:rsidRPr="00DA7C84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C6D0" w14:textId="77777777" w:rsidR="00894163" w:rsidRDefault="00894163" w:rsidP="00715D63">
      <w:pPr>
        <w:spacing w:after="0" w:line="240" w:lineRule="auto"/>
      </w:pPr>
      <w:r>
        <w:separator/>
      </w:r>
    </w:p>
  </w:endnote>
  <w:endnote w:type="continuationSeparator" w:id="0">
    <w:p w14:paraId="71A2F916" w14:textId="77777777" w:rsidR="00894163" w:rsidRDefault="00894163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7998CE8E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E70A88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1C20" w14:textId="77777777" w:rsidR="00894163" w:rsidRDefault="00894163" w:rsidP="00715D63">
      <w:pPr>
        <w:spacing w:after="0" w:line="240" w:lineRule="auto"/>
      </w:pPr>
      <w:r>
        <w:separator/>
      </w:r>
    </w:p>
  </w:footnote>
  <w:footnote w:type="continuationSeparator" w:id="0">
    <w:p w14:paraId="1623D524" w14:textId="77777777" w:rsidR="00894163" w:rsidRDefault="00894163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E70A88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35E16"/>
    <w:rsid w:val="000376CE"/>
    <w:rsid w:val="00043DC4"/>
    <w:rsid w:val="00077981"/>
    <w:rsid w:val="00142C73"/>
    <w:rsid w:val="00182EEB"/>
    <w:rsid w:val="001C3065"/>
    <w:rsid w:val="001D2489"/>
    <w:rsid w:val="001E4C2D"/>
    <w:rsid w:val="0021357F"/>
    <w:rsid w:val="002457F4"/>
    <w:rsid w:val="002B102E"/>
    <w:rsid w:val="002C4EBF"/>
    <w:rsid w:val="002D1A1B"/>
    <w:rsid w:val="002D3B86"/>
    <w:rsid w:val="002E3A78"/>
    <w:rsid w:val="003034EE"/>
    <w:rsid w:val="00345D4C"/>
    <w:rsid w:val="003578AA"/>
    <w:rsid w:val="00375C57"/>
    <w:rsid w:val="003C0C2C"/>
    <w:rsid w:val="003D71DB"/>
    <w:rsid w:val="003E081E"/>
    <w:rsid w:val="003E2F33"/>
    <w:rsid w:val="003E5CC3"/>
    <w:rsid w:val="0041014D"/>
    <w:rsid w:val="00411459"/>
    <w:rsid w:val="00433457"/>
    <w:rsid w:val="00444CD0"/>
    <w:rsid w:val="0046143F"/>
    <w:rsid w:val="004674DE"/>
    <w:rsid w:val="00492476"/>
    <w:rsid w:val="004A4DCC"/>
    <w:rsid w:val="004F36D7"/>
    <w:rsid w:val="0050696B"/>
    <w:rsid w:val="005460DD"/>
    <w:rsid w:val="00551BD8"/>
    <w:rsid w:val="0055309E"/>
    <w:rsid w:val="00596AAF"/>
    <w:rsid w:val="0059718B"/>
    <w:rsid w:val="005A4C0B"/>
    <w:rsid w:val="005B2983"/>
    <w:rsid w:val="005D392D"/>
    <w:rsid w:val="005E15EA"/>
    <w:rsid w:val="00604B98"/>
    <w:rsid w:val="006158C6"/>
    <w:rsid w:val="0065664A"/>
    <w:rsid w:val="006702AC"/>
    <w:rsid w:val="006774FD"/>
    <w:rsid w:val="00683AD1"/>
    <w:rsid w:val="006A4F9E"/>
    <w:rsid w:val="006B5ADC"/>
    <w:rsid w:val="006E5CF5"/>
    <w:rsid w:val="00715D63"/>
    <w:rsid w:val="00767EC4"/>
    <w:rsid w:val="00792087"/>
    <w:rsid w:val="007C5CBF"/>
    <w:rsid w:val="007C79AF"/>
    <w:rsid w:val="00822D57"/>
    <w:rsid w:val="008508BE"/>
    <w:rsid w:val="00851F07"/>
    <w:rsid w:val="00853B11"/>
    <w:rsid w:val="0086297D"/>
    <w:rsid w:val="00865029"/>
    <w:rsid w:val="00894163"/>
    <w:rsid w:val="008A15BC"/>
    <w:rsid w:val="008F7D35"/>
    <w:rsid w:val="00921C00"/>
    <w:rsid w:val="00990104"/>
    <w:rsid w:val="009F38F6"/>
    <w:rsid w:val="00A409AB"/>
    <w:rsid w:val="00A87E45"/>
    <w:rsid w:val="00AB02EB"/>
    <w:rsid w:val="00AB29BF"/>
    <w:rsid w:val="00AB4C61"/>
    <w:rsid w:val="00B100FA"/>
    <w:rsid w:val="00B2054B"/>
    <w:rsid w:val="00B3211D"/>
    <w:rsid w:val="00B4462F"/>
    <w:rsid w:val="00B839BE"/>
    <w:rsid w:val="00BC6AB2"/>
    <w:rsid w:val="00C01FF1"/>
    <w:rsid w:val="00C03102"/>
    <w:rsid w:val="00C40377"/>
    <w:rsid w:val="00C77F1E"/>
    <w:rsid w:val="00D146AF"/>
    <w:rsid w:val="00D46185"/>
    <w:rsid w:val="00D654C5"/>
    <w:rsid w:val="00DA223B"/>
    <w:rsid w:val="00DA7C84"/>
    <w:rsid w:val="00DF15ED"/>
    <w:rsid w:val="00E23534"/>
    <w:rsid w:val="00E30A53"/>
    <w:rsid w:val="00E428F0"/>
    <w:rsid w:val="00E6283D"/>
    <w:rsid w:val="00E70A88"/>
    <w:rsid w:val="00F06B6B"/>
    <w:rsid w:val="00F1671C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9</cp:revision>
  <cp:lastPrinted>2022-10-03T10:17:00Z</cp:lastPrinted>
  <dcterms:created xsi:type="dcterms:W3CDTF">2023-09-15T11:05:00Z</dcterms:created>
  <dcterms:modified xsi:type="dcterms:W3CDTF">2023-09-17T19:18:00Z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426e5b9b8b6dffbce92d786c4664274f9d4e0d339a50887d277e2f6d5ce8bd6d</vt:lpwstr>
  </property>
</Properties>
</file>