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40F" w:rsidRDefault="0085140F" w:rsidP="0085140F">
      <w:pPr>
        <w:pStyle w:val="Akapitzlist"/>
        <w:jc w:val="right"/>
        <w:rPr>
          <w:rFonts w:ascii="Verdana" w:eastAsia="Calibri" w:hAnsi="Verdana" w:cs="Arial"/>
          <w:b/>
          <w:i/>
          <w:color w:val="8496B0" w:themeColor="text2" w:themeTint="99"/>
          <w:sz w:val="20"/>
          <w:szCs w:val="20"/>
          <w:lang w:eastAsia="pl-PL"/>
        </w:rPr>
      </w:pPr>
      <w:bookmarkStart w:id="0" w:name="_GoBack"/>
      <w:bookmarkEnd w:id="0"/>
      <w:r w:rsidRPr="005C255C">
        <w:rPr>
          <w:rFonts w:ascii="Verdana" w:eastAsia="Calibri" w:hAnsi="Verdana" w:cs="Arial"/>
          <w:b/>
          <w:i/>
          <w:color w:val="8496B0" w:themeColor="text2" w:themeTint="99"/>
          <w:sz w:val="20"/>
          <w:szCs w:val="20"/>
          <w:highlight w:val="yellow"/>
          <w:lang w:eastAsia="pl-PL"/>
        </w:rPr>
        <w:t>ZMIENIONY Załącznik nr 1 do Publicznego Zapytania Ofertowego</w:t>
      </w:r>
      <w:r w:rsidRPr="007F1F01">
        <w:rPr>
          <w:rFonts w:ascii="Verdana" w:eastAsia="Calibri" w:hAnsi="Verdana" w:cs="Arial"/>
          <w:b/>
          <w:i/>
          <w:color w:val="8496B0" w:themeColor="text2" w:themeTint="99"/>
          <w:sz w:val="20"/>
          <w:szCs w:val="20"/>
          <w:lang w:eastAsia="pl-PL"/>
        </w:rPr>
        <w:t xml:space="preserve"> </w:t>
      </w:r>
    </w:p>
    <w:p w:rsidR="0085140F" w:rsidRDefault="0085140F" w:rsidP="0085140F">
      <w:pPr>
        <w:pStyle w:val="Nagwek6"/>
        <w:rPr>
          <w:rFonts w:ascii="Verdana" w:hAnsi="Verdana"/>
          <w:bCs/>
          <w:color w:val="auto"/>
          <w:sz w:val="20"/>
          <w:szCs w:val="20"/>
        </w:rPr>
      </w:pPr>
    </w:p>
    <w:p w:rsidR="0085140F" w:rsidRPr="00A06B7D" w:rsidRDefault="0085140F" w:rsidP="0085140F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A06B7D">
        <w:rPr>
          <w:rFonts w:ascii="Verdana" w:hAnsi="Verdana"/>
          <w:bCs/>
          <w:color w:val="auto"/>
          <w:sz w:val="20"/>
          <w:szCs w:val="20"/>
        </w:rPr>
        <w:t xml:space="preserve">Nr </w:t>
      </w:r>
      <w:r w:rsidRPr="001306FC">
        <w:rPr>
          <w:rFonts w:ascii="Verdana" w:hAnsi="Verdana"/>
          <w:bCs/>
          <w:color w:val="auto"/>
          <w:sz w:val="20"/>
          <w:szCs w:val="20"/>
        </w:rPr>
        <w:t xml:space="preserve">postępowania: </w:t>
      </w:r>
      <w:r w:rsidRPr="001306FC">
        <w:rPr>
          <w:rFonts w:ascii="Verdana" w:eastAsia="Calibri" w:hAnsi="Verdana" w:cs="Times New Roman"/>
          <w:b/>
          <w:color w:val="auto"/>
          <w:sz w:val="20"/>
          <w:szCs w:val="20"/>
        </w:rPr>
        <w:t>DZ.262.188.2021/ŻBH</w:t>
      </w:r>
    </w:p>
    <w:p w:rsidR="0085140F" w:rsidRPr="00906F59" w:rsidRDefault="0085140F" w:rsidP="0085140F">
      <w:pPr>
        <w:pStyle w:val="Nagwek6"/>
        <w:rPr>
          <w:rFonts w:ascii="Verdana" w:hAnsi="Verdana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5A5F5" wp14:editId="197C9600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40F" w:rsidRDefault="0085140F" w:rsidP="0085140F"/>
                          <w:p w:rsidR="0085140F" w:rsidRDefault="0085140F" w:rsidP="0085140F"/>
                          <w:p w:rsidR="0085140F" w:rsidRDefault="0085140F" w:rsidP="0085140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  <w:p w:rsidR="0085140F" w:rsidRDefault="0085140F" w:rsidP="0085140F"/>
                          <w:p w:rsidR="0085140F" w:rsidRDefault="0085140F" w:rsidP="0085140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5A5F5" id="Prostokąt 5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09/LgIAAEkEAAAOAAAAZHJzL2Uyb0RvYy54bWysVNuO0zAQfUfiHyy/06Q32EZNV6suRUgL&#10;VFr4ANdxEmsdjxm7TZd3/owPY+x0Sxd4QuTB8mTGJ2fOGWd5fewMOyj0GmzJx6OcM2UlVNo2Jf/y&#10;efPqijMfhK2EAatK/qg8v169fLHsXaEm0IKpFDICsb7oXcnbEFyRZV62qhN+BE5ZStaAnQgUYpNV&#10;KHpC70w2yfPXWQ9YOQSpvKe3t0OSrxJ+XSsZPtW1V4GZkhO3kFZM6y6u2WopigaFa7U80RD/wKIT&#10;2tJHz1C3Igi2R/0HVKclgoc6jCR0GdS1lir1QN2M89+6uW+FU6kXEse7s0z+/8HKj4ctMl2VfM6Z&#10;FR1ZtCWCAR5+fA9sHvXpnS+o7N5tMXbo3R3IB88srFthG3WDCH2rREWsxrE+e3YgBp6Osl3/ASqC&#10;F/sASapjjV0EJBHYMTnyeHZEHQOT9HIyy/NpTsZJyo2ns9limjzLRPF03KEP7xR0LG5KjmR5gheH&#10;Ox8iHVE8lST6YHS10cakAJvd2iA7CBqPTXpSB9TlZZmxrC/5Yj6ZJ+RnOX8JkafnbxCdDjTnRncl&#10;vzoXiSLq9tZWaQqD0GbYE2VjT0JG7QYPwnF3PNmxg+qRJEUY5pnuH21awG+c9TTLJfdf9wIVZ+a9&#10;JVsW49ksDn8KZvM3EwrwMrO7zAgrCarkgbNhuw7Dhdk71E1LXxonGSzckJW1TiJHmwdWJ940r0n7&#10;092KF+IyTlW//gCrn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BDT09/LgIAAEkEAAAOAAAAAAAAAAAAAAAAAC4CAABkcnMv&#10;ZTJvRG9jLnhtbFBLAQItABQABgAIAAAAIQDTk63+2wAAAAcBAAAPAAAAAAAAAAAAAAAAAIgEAABk&#10;cnMvZG93bnJldi54bWxQSwUGAAAAAAQABADzAAAAkAUAAAAA&#10;">
                <v:textbox>
                  <w:txbxContent>
                    <w:p w:rsidR="0085140F" w:rsidRDefault="0085140F" w:rsidP="0085140F"/>
                    <w:p w:rsidR="0085140F" w:rsidRDefault="0085140F" w:rsidP="0085140F"/>
                    <w:p w:rsidR="0085140F" w:rsidRDefault="0085140F" w:rsidP="0085140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85140F" w:rsidRDefault="0085140F" w:rsidP="0085140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85140F" w:rsidRDefault="0085140F" w:rsidP="0085140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  <w:p w:rsidR="0085140F" w:rsidRDefault="0085140F" w:rsidP="0085140F"/>
                    <w:p w:rsidR="0085140F" w:rsidRDefault="0085140F" w:rsidP="0085140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85140F" w:rsidRDefault="0085140F" w:rsidP="0085140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85140F" w:rsidRDefault="0085140F" w:rsidP="0085140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85140F" w:rsidRDefault="0085140F" w:rsidP="0085140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85140F" w:rsidRPr="00906F59" w:rsidRDefault="0085140F" w:rsidP="0085140F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:rsidR="0085140F" w:rsidRPr="00906F59" w:rsidRDefault="0085140F" w:rsidP="0085140F">
      <w:pPr>
        <w:rPr>
          <w:rFonts w:ascii="Verdana" w:hAnsi="Verdana"/>
          <w:sz w:val="20"/>
          <w:szCs w:val="20"/>
        </w:rPr>
      </w:pPr>
    </w:p>
    <w:p w:rsidR="0085140F" w:rsidRPr="00906F59" w:rsidRDefault="0085140F" w:rsidP="0085140F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85140F" w:rsidRDefault="0085140F" w:rsidP="0085140F">
      <w:pPr>
        <w:rPr>
          <w:rFonts w:ascii="Verdana" w:hAnsi="Verdana"/>
          <w:b/>
          <w:caps/>
          <w:sz w:val="20"/>
          <w:szCs w:val="20"/>
          <w:u w:val="single"/>
        </w:rPr>
      </w:pPr>
    </w:p>
    <w:p w:rsidR="0085140F" w:rsidRPr="00906F59" w:rsidRDefault="0085140F" w:rsidP="0085140F">
      <w:pPr>
        <w:rPr>
          <w:rFonts w:ascii="Verdana" w:hAnsi="Verdana"/>
          <w:sz w:val="20"/>
          <w:szCs w:val="20"/>
        </w:rPr>
      </w:pPr>
    </w:p>
    <w:p w:rsidR="0085140F" w:rsidRPr="000E4949" w:rsidRDefault="0085140F" w:rsidP="0085140F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F O R M U L A R Z   O F E R T </w:t>
      </w:r>
      <w:r>
        <w:rPr>
          <w:rFonts w:ascii="Verdana" w:hAnsi="Verdana"/>
          <w:sz w:val="20"/>
          <w:szCs w:val="20"/>
        </w:rPr>
        <w:t>Y</w:t>
      </w:r>
    </w:p>
    <w:p w:rsidR="0085140F" w:rsidRPr="00906F59" w:rsidRDefault="0085140F" w:rsidP="0085140F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:rsidR="0085140F" w:rsidRPr="00906F59" w:rsidRDefault="0085140F" w:rsidP="0085140F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85140F" w:rsidRPr="00906F59" w:rsidRDefault="0085140F" w:rsidP="0085140F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85140F" w:rsidRPr="00906F59" w:rsidRDefault="0085140F" w:rsidP="0085140F">
      <w:pPr>
        <w:pStyle w:val="Tekstpodstawowy3"/>
        <w:rPr>
          <w:rFonts w:ascii="Verdana" w:hAnsi="Verdana"/>
          <w:b/>
          <w:sz w:val="20"/>
          <w:szCs w:val="20"/>
        </w:rPr>
      </w:pPr>
    </w:p>
    <w:p w:rsidR="0085140F" w:rsidRPr="00906F59" w:rsidRDefault="0085140F" w:rsidP="0085140F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85140F" w:rsidRPr="00D04AAA" w:rsidRDefault="0085140F" w:rsidP="0085140F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85140F" w:rsidRPr="00906F59" w:rsidRDefault="0085140F" w:rsidP="0085140F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:rsidR="0085140F" w:rsidRPr="00906F59" w:rsidRDefault="0085140F" w:rsidP="0085140F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85140F" w:rsidRPr="00906F59" w:rsidRDefault="0085140F" w:rsidP="0085140F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85140F" w:rsidRPr="00906F59" w:rsidRDefault="0085140F" w:rsidP="0085140F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85140F" w:rsidRPr="00906F59" w:rsidRDefault="0085140F" w:rsidP="0085140F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85140F" w:rsidRDefault="0085140F" w:rsidP="0085140F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:rsidR="0085140F" w:rsidRDefault="0085140F" w:rsidP="0085140F">
      <w:pPr>
        <w:autoSpaceDE w:val="0"/>
        <w:autoSpaceDN w:val="0"/>
        <w:adjustRightInd w:val="0"/>
        <w:spacing w:after="0"/>
        <w:jc w:val="both"/>
        <w:rPr>
          <w:rFonts w:ascii="Verdana" w:hAnsi="Verdana"/>
          <w:bCs/>
          <w:sz w:val="20"/>
        </w:rPr>
      </w:pPr>
      <w:r w:rsidRPr="00906F59">
        <w:rPr>
          <w:rFonts w:ascii="Verdana" w:hAnsi="Verdana"/>
          <w:bCs/>
          <w:sz w:val="20"/>
        </w:rPr>
        <w:t xml:space="preserve">Nawiązując do </w:t>
      </w:r>
      <w:r>
        <w:rPr>
          <w:rFonts w:ascii="Verdana" w:hAnsi="Verdana"/>
          <w:bCs/>
          <w:sz w:val="20"/>
        </w:rPr>
        <w:t>Zapytania Ofertowego na</w:t>
      </w:r>
      <w:r>
        <w:rPr>
          <w:rFonts w:ascii="Verdana" w:hAnsi="Verdana"/>
          <w:sz w:val="20"/>
        </w:rPr>
        <w:t xml:space="preserve"> </w:t>
      </w:r>
      <w:r w:rsidRPr="00304FE7">
        <w:rPr>
          <w:rFonts w:ascii="Verdana" w:hAnsi="Verdana"/>
          <w:sz w:val="20"/>
        </w:rPr>
        <w:t>Dostawę odczynników chemicznych dla Instytutu Niskich Temperatur i Badań Strukturalnych PAN we Wrocławiu</w:t>
      </w:r>
      <w:r>
        <w:rPr>
          <w:rFonts w:ascii="Verdana" w:hAnsi="Verdana"/>
          <w:sz w:val="20"/>
        </w:rPr>
        <w:t xml:space="preserve">, nr postępowania: </w:t>
      </w:r>
      <w:r w:rsidRPr="00A06B7D">
        <w:rPr>
          <w:rFonts w:ascii="Verdana" w:hAnsi="Verdana"/>
          <w:sz w:val="20"/>
        </w:rPr>
        <w:t>DZ.262.</w:t>
      </w:r>
      <w:r>
        <w:rPr>
          <w:rFonts w:ascii="Verdana" w:hAnsi="Verdana"/>
          <w:sz w:val="20"/>
        </w:rPr>
        <w:t>188</w:t>
      </w:r>
      <w:r w:rsidRPr="00A06B7D">
        <w:rPr>
          <w:rFonts w:ascii="Verdana" w:hAnsi="Verdana"/>
          <w:sz w:val="20"/>
        </w:rPr>
        <w:t>.202</w:t>
      </w:r>
      <w:r>
        <w:rPr>
          <w:rFonts w:ascii="Verdana" w:hAnsi="Verdana"/>
          <w:sz w:val="20"/>
        </w:rPr>
        <w:t>1</w:t>
      </w:r>
      <w:r w:rsidRPr="00A06B7D">
        <w:rPr>
          <w:rFonts w:ascii="Verdana" w:hAnsi="Verdana"/>
          <w:sz w:val="20"/>
        </w:rPr>
        <w:t>/ŻBH</w:t>
      </w:r>
      <w:r w:rsidRPr="00304FE7">
        <w:rPr>
          <w:rFonts w:ascii="Verdana" w:hAnsi="Verdana"/>
          <w:sz w:val="20"/>
        </w:rPr>
        <w:t xml:space="preserve"> w ramach projektu:</w:t>
      </w:r>
      <w:r>
        <w:rPr>
          <w:rFonts w:ascii="Verdana" w:hAnsi="Verdana"/>
          <w:sz w:val="20"/>
        </w:rPr>
        <w:t xml:space="preserve"> „</w:t>
      </w:r>
      <w:r w:rsidRPr="0081645D">
        <w:rPr>
          <w:rFonts w:ascii="Verdana" w:eastAsia="Calibri" w:hAnsi="Verdana" w:cs="Calibri"/>
          <w:sz w:val="20"/>
          <w:szCs w:val="20"/>
        </w:rPr>
        <w:t>Zaawansowane układ hydrożelowe do leczenia trudno gojących się ran</w:t>
      </w:r>
      <w:r>
        <w:rPr>
          <w:rFonts w:ascii="Verdana" w:eastAsia="Calibri" w:hAnsi="Verdana" w:cs="Calibri"/>
          <w:sz w:val="20"/>
          <w:szCs w:val="20"/>
        </w:rPr>
        <w:t xml:space="preserve">” </w:t>
      </w:r>
      <w:r w:rsidRPr="0081645D">
        <w:rPr>
          <w:rFonts w:ascii="Verdana" w:eastAsia="Calibri" w:hAnsi="Verdana" w:cs="Calibri"/>
          <w:sz w:val="20"/>
          <w:szCs w:val="20"/>
        </w:rPr>
        <w:t>(POIR.01.01.01-00-0960/20-00), umowa zawarta w dniu 28.12.2020 roku z Narodowym Centrum Badań i Rozwoju, projekt współfinansowany w ramach Poddziałania 1.1.1. Programu Operacyjnego Inteligentny Rozwój 2014-2020, współfinansowanego ze środków Europejskiego Funduszu Rozwoju Regionalnego</w:t>
      </w:r>
      <w:r>
        <w:rPr>
          <w:rFonts w:ascii="Verdana" w:hAnsi="Verdana"/>
          <w:bCs/>
          <w:sz w:val="20"/>
        </w:rPr>
        <w:t xml:space="preserve">, </w:t>
      </w:r>
      <w:r w:rsidRPr="00C342C9">
        <w:rPr>
          <w:rFonts w:ascii="Verdana" w:eastAsia="Calibri" w:hAnsi="Verdana" w:cs="Calibri"/>
          <w:sz w:val="20"/>
          <w:szCs w:val="20"/>
        </w:rPr>
        <w:t>Oś priorytetowa 1 Wsparcie prowadzenia prac B+R przez przedsiębiorstwa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C342C9">
        <w:rPr>
          <w:rFonts w:ascii="Verdana" w:eastAsia="Calibri" w:hAnsi="Verdana" w:cs="Calibri"/>
          <w:sz w:val="20"/>
          <w:szCs w:val="20"/>
        </w:rPr>
        <w:t>Działanie 1.1.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C342C9">
        <w:rPr>
          <w:rFonts w:ascii="Verdana" w:eastAsia="Calibri" w:hAnsi="Verdana" w:cs="Calibri"/>
          <w:sz w:val="20"/>
          <w:szCs w:val="20"/>
        </w:rPr>
        <w:lastRenderedPageBreak/>
        <w:t>Projekty B+R przedsiębiorstw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C342C9">
        <w:rPr>
          <w:rFonts w:ascii="Verdana" w:eastAsia="Calibri" w:hAnsi="Verdana" w:cs="Calibri"/>
          <w:sz w:val="20"/>
          <w:szCs w:val="20"/>
        </w:rPr>
        <w:t>Poddziałanie 1.1.1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C342C9">
        <w:rPr>
          <w:rFonts w:ascii="Verdana" w:eastAsia="Calibri" w:hAnsi="Verdana" w:cs="Calibri"/>
          <w:sz w:val="20"/>
          <w:szCs w:val="20"/>
        </w:rPr>
        <w:t>Badania przemysłowe i prace rozwojowe realizowane przez przedsiębiorstwa</w:t>
      </w:r>
      <w:r>
        <w:rPr>
          <w:rFonts w:ascii="Verdana" w:eastAsia="Calibri" w:hAnsi="Verdana" w:cs="Calibri"/>
          <w:sz w:val="20"/>
          <w:szCs w:val="20"/>
        </w:rPr>
        <w:t xml:space="preserve">, </w:t>
      </w:r>
      <w:r>
        <w:rPr>
          <w:rFonts w:ascii="Verdana" w:hAnsi="Verdana"/>
          <w:bCs/>
          <w:sz w:val="20"/>
        </w:rPr>
        <w:t xml:space="preserve">składam niniejszą ofertę i: </w:t>
      </w:r>
    </w:p>
    <w:p w:rsidR="0085140F" w:rsidRPr="00151F5F" w:rsidRDefault="0085140F" w:rsidP="0085140F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</w:p>
    <w:p w:rsidR="0085140F" w:rsidRPr="00A53787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sz w:val="20"/>
        </w:rPr>
      </w:pPr>
      <w:r w:rsidRPr="00A53787">
        <w:rPr>
          <w:rFonts w:ascii="Verdana" w:hAnsi="Verdana"/>
          <w:sz w:val="20"/>
        </w:rPr>
        <w:t>oferuję realizację przedmiotu zamówienia zgodnie z wymogami określonymi w Zapytaniu Ofertowym za następującą cenę:</w:t>
      </w:r>
    </w:p>
    <w:tbl>
      <w:tblPr>
        <w:tblW w:w="9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050"/>
        <w:gridCol w:w="1459"/>
        <w:gridCol w:w="1900"/>
        <w:gridCol w:w="1500"/>
        <w:gridCol w:w="760"/>
        <w:gridCol w:w="1720"/>
      </w:tblGrid>
      <w:tr w:rsidR="0085140F" w:rsidRPr="005C255C" w:rsidTr="00E35A75">
        <w:trPr>
          <w:trHeight w:val="135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Nazwa przedmiotu zamówienia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Jednostka miary (rozmiar opakowania)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Nr katalogowy producenta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Wartość brutto PLN (cena jednostkowa za opakowanie x ilość opakowań + VAT)</w:t>
            </w:r>
          </w:p>
        </w:tc>
      </w:tr>
      <w:tr w:rsidR="0085140F" w:rsidRPr="005C255C" w:rsidTr="00E35A75">
        <w:trPr>
          <w:trHeight w:val="300"/>
          <w:jc w:val="center"/>
        </w:trPr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1</w:t>
            </w:r>
          </w:p>
        </w:tc>
      </w:tr>
      <w:tr w:rsidR="0085140F" w:rsidRPr="005C255C" w:rsidTr="00E35A75">
        <w:trPr>
          <w:trHeight w:val="67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1.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Wapnia azotan 4 hydrat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czda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[13477-34-4]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10kg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Chempur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428745700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5140F" w:rsidRPr="005C255C" w:rsidTr="00E35A75">
        <w:trPr>
          <w:trHeight w:val="11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2.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di-Amonu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wodorofosforan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CZDA, ACS, ODCZ.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Ph.Eur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., FP [7783-28-0]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1kg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Avantor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Performance Materials Poland S.A. (dawniej POCH)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138460114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5140F" w:rsidRPr="005C255C" w:rsidTr="00E35A75">
        <w:trPr>
          <w:trHeight w:val="60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D-(-)-Fruktoza ≥ 99.0% [57-48-7]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500g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Pol-Aura JAKUB ŁAWRYNOWICZ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PA-03-9966-C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5140F" w:rsidRPr="005C255C" w:rsidTr="00E35A75">
        <w:trPr>
          <w:trHeight w:val="67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Kwas azotowy,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Nitric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acid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65% [7697-37-2]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Sigma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Aldrich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1004411000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5140F" w:rsidRPr="005C255C" w:rsidTr="00E35A75">
        <w:trPr>
          <w:trHeight w:val="300"/>
          <w:jc w:val="center"/>
        </w:trPr>
        <w:tc>
          <w:tcPr>
            <w:tcW w:w="8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nr 1: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5140F" w:rsidRPr="005C255C" w:rsidTr="00E35A75">
        <w:trPr>
          <w:trHeight w:val="300"/>
          <w:jc w:val="center"/>
        </w:trPr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2</w:t>
            </w:r>
          </w:p>
        </w:tc>
      </w:tr>
      <w:tr w:rsidR="0085140F" w:rsidRPr="005C255C" w:rsidTr="00E35A75">
        <w:trPr>
          <w:trHeight w:val="67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Agaroza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–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Bacteriological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lab-agar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500g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BioMaxima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S.A.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REF AB 03, LOT A00905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5140F" w:rsidRPr="005C255C" w:rsidTr="00E35A75">
        <w:trPr>
          <w:trHeight w:val="300"/>
          <w:jc w:val="center"/>
        </w:trPr>
        <w:tc>
          <w:tcPr>
            <w:tcW w:w="8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nr 2: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5140F" w:rsidRPr="005C255C" w:rsidTr="00E35A75">
        <w:trPr>
          <w:trHeight w:val="300"/>
          <w:jc w:val="center"/>
        </w:trPr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3</w:t>
            </w:r>
          </w:p>
        </w:tc>
      </w:tr>
      <w:tr w:rsidR="0085140F" w:rsidRPr="005C255C" w:rsidTr="00E35A75">
        <w:trPr>
          <w:trHeight w:val="112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D (+) - Sacharoza, 99 +%, dla biochemii, wolny od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RNAzy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i wolny od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DNAzy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[57-50-1]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250g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Acros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 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Organics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419762500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5140F" w:rsidRPr="005C255C" w:rsidTr="00E35A75">
        <w:trPr>
          <w:trHeight w:val="300"/>
          <w:jc w:val="center"/>
        </w:trPr>
        <w:tc>
          <w:tcPr>
            <w:tcW w:w="8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nr 3: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85140F" w:rsidRPr="00906F59" w:rsidRDefault="0085140F" w:rsidP="0085140F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85140F" w:rsidRPr="00A53787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</w:t>
      </w:r>
      <w:r>
        <w:rPr>
          <w:rFonts w:ascii="Verdana" w:hAnsi="Verdana"/>
          <w:b w:val="0"/>
          <w:sz w:val="20"/>
        </w:rPr>
        <w:t xml:space="preserve">dczam, że zrealizuję </w:t>
      </w:r>
      <w:r w:rsidRPr="00A53787">
        <w:rPr>
          <w:rFonts w:ascii="Verdana" w:hAnsi="Verdana"/>
          <w:b w:val="0"/>
          <w:sz w:val="20"/>
        </w:rPr>
        <w:t xml:space="preserve">zamówienie: </w:t>
      </w:r>
      <w:r w:rsidRPr="00A53787">
        <w:rPr>
          <w:rFonts w:ascii="Verdana" w:eastAsia="Calibri" w:hAnsi="Verdana"/>
          <w:sz w:val="20"/>
        </w:rPr>
        <w:t xml:space="preserve">do 14 dni od dnia złożenia zamówienia dla wskazanego w powyższej tabeli zadania.  </w:t>
      </w:r>
    </w:p>
    <w:p w:rsidR="0085140F" w:rsidRDefault="0085140F" w:rsidP="0085140F">
      <w:pPr>
        <w:pStyle w:val="Tytu"/>
        <w:spacing w:line="276" w:lineRule="auto"/>
        <w:ind w:left="360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od dnia </w:t>
      </w:r>
      <w:r>
        <w:rPr>
          <w:rFonts w:ascii="Verdana" w:hAnsi="Verdana"/>
          <w:b w:val="0"/>
          <w:sz w:val="20"/>
        </w:rPr>
        <w:t xml:space="preserve">złożenia zamówienia u Wykonawcy na warunkach jakie zostały określone w zapytaniu ofertowym. 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:rsidR="0085140F" w:rsidRPr="005E5BB3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5E5BB3">
        <w:rPr>
          <w:rFonts w:ascii="Verdana" w:hAnsi="Verdana"/>
          <w:b w:val="0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:rsidR="0085140F" w:rsidRDefault="0085140F" w:rsidP="0085140F">
      <w:pPr>
        <w:pStyle w:val="Tekstpodstawowy31"/>
        <w:numPr>
          <w:ilvl w:val="0"/>
          <w:numId w:val="3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85140F" w:rsidRPr="00906F59" w:rsidRDefault="0085140F" w:rsidP="0085140F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85140F" w:rsidRPr="00906F59" w:rsidRDefault="0085140F" w:rsidP="0085140F">
      <w:pPr>
        <w:pStyle w:val="Tekstpodstawowy31"/>
        <w:numPr>
          <w:ilvl w:val="0"/>
          <w:numId w:val="3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lastRenderedPageBreak/>
        <w:t>Oświadczam, że zapoznałem się z treścią zapytania ofertowego i załącznikami i nie wnoszę do niego zastrzeżeń oraz posiadam informacje niezbędne do właściwego  wykonania zamówienia.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left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</w:t>
      </w:r>
      <w:r>
        <w:rPr>
          <w:rFonts w:ascii="Verdana" w:hAnsi="Verdana"/>
          <w:b w:val="0"/>
          <w:sz w:val="20"/>
        </w:rPr>
        <w:t xml:space="preserve"> </w:t>
      </w:r>
      <w:r w:rsidRPr="00D83ADD">
        <w:rPr>
          <w:rFonts w:ascii="Verdana" w:hAnsi="Verdana"/>
          <w:b w:val="0"/>
          <w:sz w:val="20"/>
        </w:rPr>
        <w:t>KRS/CEIDG/inny) pod adresem strony www: ……………………………………………………………………</w:t>
      </w:r>
      <w:r>
        <w:rPr>
          <w:rFonts w:ascii="Verdana" w:hAnsi="Verdana"/>
          <w:b w:val="0"/>
          <w:sz w:val="20"/>
        </w:rPr>
        <w:t>……………………………………………….</w:t>
      </w:r>
      <w:r w:rsidRPr="00D83ADD">
        <w:rPr>
          <w:rFonts w:ascii="Verdana" w:hAnsi="Verdana"/>
          <w:b w:val="0"/>
          <w:sz w:val="20"/>
        </w:rPr>
        <w:t>…</w:t>
      </w:r>
    </w:p>
    <w:p w:rsidR="0085140F" w:rsidRPr="00D83ADD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85140F" w:rsidRPr="00BF12DE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BF12DE">
        <w:rPr>
          <w:rFonts w:ascii="Verdana" w:hAnsi="Verdana"/>
          <w:b w:val="0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:rsidR="0085140F" w:rsidRPr="00BF12DE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BF12DE">
        <w:rPr>
          <w:rFonts w:ascii="Verdana" w:hAnsi="Verdana"/>
          <w:b w:val="0"/>
          <w:sz w:val="20"/>
          <w:vertAlign w:val="superscript"/>
        </w:rPr>
        <w:t>3</w:t>
      </w:r>
    </w:p>
    <w:p w:rsidR="0085140F" w:rsidRDefault="0085140F" w:rsidP="0085140F">
      <w:pPr>
        <w:ind w:left="360"/>
        <w:jc w:val="both"/>
        <w:rPr>
          <w:rFonts w:ascii="Verdana" w:hAnsi="Verdana"/>
          <w:sz w:val="20"/>
          <w:szCs w:val="20"/>
        </w:rPr>
      </w:pPr>
    </w:p>
    <w:p w:rsidR="0085140F" w:rsidRPr="00906F59" w:rsidRDefault="0085140F" w:rsidP="0085140F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85140F" w:rsidRDefault="0085140F" w:rsidP="0085140F">
      <w:pPr>
        <w:numPr>
          <w:ilvl w:val="0"/>
          <w:numId w:val="4"/>
        </w:num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:rsidR="0085140F" w:rsidRDefault="0085140F" w:rsidP="0085140F">
      <w:pPr>
        <w:spacing w:after="0"/>
        <w:jc w:val="both"/>
        <w:rPr>
          <w:rFonts w:ascii="Verdana" w:hAnsi="Verdana"/>
          <w:sz w:val="20"/>
          <w:szCs w:val="20"/>
        </w:rPr>
      </w:pPr>
    </w:p>
    <w:p w:rsidR="0085140F" w:rsidRPr="00DC26FC" w:rsidRDefault="0085140F" w:rsidP="0085140F">
      <w:pPr>
        <w:spacing w:after="0"/>
        <w:jc w:val="both"/>
        <w:rPr>
          <w:rFonts w:ascii="Verdana" w:hAnsi="Verdana"/>
          <w:sz w:val="20"/>
          <w:szCs w:val="20"/>
        </w:rPr>
      </w:pPr>
    </w:p>
    <w:p w:rsidR="0085140F" w:rsidRDefault="0085140F" w:rsidP="0085140F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:rsidR="0085140F" w:rsidRDefault="0085140F" w:rsidP="0085140F">
      <w:pPr>
        <w:ind w:right="4675"/>
        <w:rPr>
          <w:rFonts w:ascii="Verdana" w:hAnsi="Verdana"/>
          <w:sz w:val="20"/>
          <w:szCs w:val="20"/>
        </w:rPr>
      </w:pPr>
    </w:p>
    <w:p w:rsidR="0085140F" w:rsidRPr="00906F59" w:rsidRDefault="0085140F" w:rsidP="0085140F">
      <w:pPr>
        <w:ind w:right="4675"/>
        <w:rPr>
          <w:rFonts w:ascii="Verdana" w:hAnsi="Verdana"/>
          <w:sz w:val="20"/>
          <w:szCs w:val="20"/>
        </w:rPr>
      </w:pPr>
    </w:p>
    <w:p w:rsidR="0085140F" w:rsidRPr="00906F59" w:rsidRDefault="0085140F" w:rsidP="0085140F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5140F" w:rsidRPr="00DC26FC" w:rsidRDefault="0085140F" w:rsidP="0085140F">
      <w:pPr>
        <w:spacing w:after="0" w:line="240" w:lineRule="auto"/>
        <w:ind w:right="4675"/>
        <w:rPr>
          <w:rFonts w:ascii="Verdana" w:hAnsi="Verdana"/>
          <w:i/>
          <w:sz w:val="18"/>
          <w:szCs w:val="18"/>
        </w:rPr>
      </w:pPr>
    </w:p>
    <w:p w:rsidR="0085140F" w:rsidRDefault="0085140F" w:rsidP="0085140F">
      <w:pPr>
        <w:pStyle w:val="Tekstkomentarza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85140F" w:rsidRPr="0060694C" w:rsidRDefault="0085140F" w:rsidP="0085140F">
      <w:pPr>
        <w:pStyle w:val="Tekstkomentarza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6D42C5" w:rsidRPr="0085140F" w:rsidRDefault="0085140F" w:rsidP="0085140F">
      <w:pPr>
        <w:pStyle w:val="Tekstkomentarza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6D42C5" w:rsidRPr="0085140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100" w:rsidRDefault="001F3100" w:rsidP="00981AEB">
      <w:pPr>
        <w:spacing w:after="0" w:line="240" w:lineRule="auto"/>
      </w:pPr>
      <w:r>
        <w:separator/>
      </w:r>
    </w:p>
  </w:endnote>
  <w:end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AEB" w:rsidRDefault="00981AEB">
    <w:pPr>
      <w:pStyle w:val="Stopka"/>
    </w:pPr>
  </w:p>
  <w:p w:rsidR="00981AEB" w:rsidRDefault="00981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100" w:rsidRDefault="001F3100" w:rsidP="00981AEB">
      <w:pPr>
        <w:spacing w:after="0" w:line="240" w:lineRule="auto"/>
      </w:pPr>
      <w:r>
        <w:separator/>
      </w:r>
    </w:p>
  </w:footnote>
  <w:foot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426" w:rsidRDefault="00987426">
    <w:pPr>
      <w:pStyle w:val="Nagwek"/>
    </w:pPr>
    <w:r w:rsidRPr="00987426">
      <w:rPr>
        <w:noProof/>
      </w:rPr>
      <w:drawing>
        <wp:anchor distT="0" distB="0" distL="114300" distR="114300" simplePos="0" relativeHeight="251662336" behindDoc="0" locked="0" layoutInCell="1" allowOverlap="1" wp14:anchorId="43188AA0" wp14:editId="1F8AFE0F">
          <wp:simplePos x="0" y="0"/>
          <wp:positionH relativeFrom="margin">
            <wp:posOffset>3101975</wp:posOffset>
          </wp:positionH>
          <wp:positionV relativeFrom="paragraph">
            <wp:posOffset>-194310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1312" behindDoc="0" locked="0" layoutInCell="1" allowOverlap="1" wp14:anchorId="729AC1F1" wp14:editId="360F294C">
          <wp:simplePos x="0" y="0"/>
          <wp:positionH relativeFrom="margin">
            <wp:posOffset>-722630</wp:posOffset>
          </wp:positionH>
          <wp:positionV relativeFrom="paragraph">
            <wp:posOffset>-349250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0288" behindDoc="0" locked="0" layoutInCell="1" allowOverlap="1" wp14:anchorId="380C2CAC" wp14:editId="461A937B">
          <wp:simplePos x="0" y="0"/>
          <wp:positionH relativeFrom="column">
            <wp:posOffset>4675505</wp:posOffset>
          </wp:positionH>
          <wp:positionV relativeFrom="paragraph">
            <wp:posOffset>-271780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59264" behindDoc="0" locked="0" layoutInCell="1" allowOverlap="1" wp14:anchorId="2CC7D152" wp14:editId="08B60983">
          <wp:simplePos x="0" y="0"/>
          <wp:positionH relativeFrom="column">
            <wp:posOffset>962515</wp:posOffset>
          </wp:positionH>
          <wp:positionV relativeFrom="paragraph">
            <wp:posOffset>-274955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B3F708D"/>
    <w:multiLevelType w:val="hybridMultilevel"/>
    <w:tmpl w:val="D3102D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E91047"/>
    <w:multiLevelType w:val="hybridMultilevel"/>
    <w:tmpl w:val="A978CDA6"/>
    <w:lvl w:ilvl="0" w:tplc="F0685E0E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EB"/>
    <w:rsid w:val="00171083"/>
    <w:rsid w:val="001F3100"/>
    <w:rsid w:val="00401F2F"/>
    <w:rsid w:val="00737DFD"/>
    <w:rsid w:val="00806303"/>
    <w:rsid w:val="0085140F"/>
    <w:rsid w:val="00981AEB"/>
    <w:rsid w:val="00987426"/>
    <w:rsid w:val="00B54D99"/>
    <w:rsid w:val="00BB5793"/>
    <w:rsid w:val="00C43DBC"/>
    <w:rsid w:val="00CC7BEC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6AA1254-F63F-4457-8917-E38CBEF40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"/>
    <w:link w:val="Nagwek1Znak"/>
    <w:qFormat/>
    <w:rsid w:val="0085140F"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140F"/>
    <w:pPr>
      <w:keepNext/>
      <w:keepLines/>
      <w:spacing w:before="40" w:after="0" w:line="276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1AEB"/>
  </w:style>
  <w:style w:type="paragraph" w:styleId="Stopka">
    <w:name w:val="footer"/>
    <w:basedOn w:val="Normalny"/>
    <w:link w:val="Stopka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AEB"/>
  </w:style>
  <w:style w:type="paragraph" w:styleId="Akapitzlist">
    <w:name w:val="List Paragraph"/>
    <w:basedOn w:val="Normalny"/>
    <w:uiPriority w:val="34"/>
    <w:qFormat/>
    <w:rsid w:val="00CC7BEC"/>
    <w:pPr>
      <w:spacing w:after="0" w:line="240" w:lineRule="auto"/>
      <w:ind w:left="720"/>
    </w:pPr>
    <w:rPr>
      <w:rFonts w:ascii="Calibri" w:hAnsi="Calibri" w:cs="Calibri"/>
    </w:rPr>
  </w:style>
  <w:style w:type="character" w:styleId="Pogrubienie">
    <w:name w:val="Strong"/>
    <w:uiPriority w:val="22"/>
    <w:qFormat/>
    <w:rsid w:val="00CC7BEC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5140F"/>
    <w:rPr>
      <w:rFonts w:ascii="Liberation Serif" w:eastAsia="SimSun" w:hAnsi="Liberation Serif" w:cs="Lucida Sans"/>
      <w:b/>
      <w:bCs/>
      <w:sz w:val="48"/>
      <w:szCs w:val="48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140F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ekstkomentarza">
    <w:name w:val="annotation text"/>
    <w:basedOn w:val="Normalny"/>
    <w:link w:val="TekstkomentarzaZnak"/>
    <w:unhideWhenUsed/>
    <w:rsid w:val="0085140F"/>
    <w:pPr>
      <w:spacing w:after="200" w:line="240" w:lineRule="auto"/>
    </w:pPr>
    <w:rPr>
      <w:color w:val="00000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5140F"/>
    <w:rPr>
      <w:color w:val="00000A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5140F"/>
    <w:pPr>
      <w:spacing w:after="120" w:line="276" w:lineRule="auto"/>
    </w:pPr>
    <w:rPr>
      <w:color w:val="00000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5140F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85140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Trescpisma">
    <w:name w:val="@11.Tresc_pisma"/>
    <w:basedOn w:val="Normalny"/>
    <w:rsid w:val="0085140F"/>
    <w:pPr>
      <w:spacing w:before="180" w:after="0" w:line="240" w:lineRule="auto"/>
      <w:jc w:val="both"/>
    </w:pPr>
    <w:rPr>
      <w:rFonts w:ascii="Verdana" w:eastAsia="Times New Roman" w:hAnsi="Verdana" w:cs="Times New Roman"/>
      <w:sz w:val="20"/>
      <w:szCs w:val="18"/>
      <w:lang w:eastAsia="pl-PL"/>
    </w:rPr>
  </w:style>
  <w:style w:type="paragraph" w:customStyle="1" w:styleId="Tytu">
    <w:name w:val="Tytu?"/>
    <w:basedOn w:val="Normalny"/>
    <w:rsid w:val="0085140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85140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32">
    <w:name w:val="Tekst podstawowy 32"/>
    <w:basedOn w:val="Normalny"/>
    <w:rsid w:val="0085140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963</Words>
  <Characters>5780</Characters>
  <Application>Microsoft Office Word</Application>
  <DocSecurity>4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Żaneta Bar-Horyń</cp:lastModifiedBy>
  <cp:revision>2</cp:revision>
  <dcterms:created xsi:type="dcterms:W3CDTF">2021-03-12T13:17:00Z</dcterms:created>
  <dcterms:modified xsi:type="dcterms:W3CDTF">2021-03-12T13:17:00Z</dcterms:modified>
</cp:coreProperties>
</file>