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F6" w:rsidRDefault="005E16F6" w:rsidP="005E16F6">
      <w:pPr>
        <w:pStyle w:val="Nagwek6"/>
        <w:rPr>
          <w:rFonts w:ascii="Verdana" w:hAnsi="Verdana"/>
          <w:bCs/>
          <w:sz w:val="20"/>
          <w:szCs w:val="20"/>
        </w:rPr>
      </w:pPr>
      <w:r w:rsidRPr="00112475">
        <w:rPr>
          <w:rFonts w:ascii="Verdana" w:hAnsi="Verdana"/>
          <w:bCs/>
          <w:sz w:val="20"/>
          <w:szCs w:val="20"/>
        </w:rPr>
        <w:t>Nr postępowania: DZ.262.529.2020/JŁ</w:t>
      </w:r>
    </w:p>
    <w:p w:rsidR="005E16F6" w:rsidRPr="00906F59" w:rsidRDefault="005E16F6" w:rsidP="005E16F6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970BD" wp14:editId="2056D169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970BD" id="Prostokąt 2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CSMlF8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5E16F6" w:rsidRDefault="005E16F6" w:rsidP="005E16F6"/>
                    <w:p w:rsidR="005E16F6" w:rsidRDefault="005E16F6" w:rsidP="005E16F6"/>
                    <w:p w:rsidR="005E16F6" w:rsidRDefault="005E16F6" w:rsidP="005E16F6"/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E16F6" w:rsidRPr="00906F59" w:rsidRDefault="005E16F6" w:rsidP="005E16F6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:rsidR="005E16F6" w:rsidRPr="00906F59" w:rsidRDefault="005E16F6" w:rsidP="005E16F6">
      <w:pPr>
        <w:rPr>
          <w:rFonts w:ascii="Verdana" w:hAnsi="Verdana"/>
          <w:sz w:val="20"/>
          <w:szCs w:val="20"/>
        </w:rPr>
      </w:pPr>
    </w:p>
    <w:p w:rsidR="005E16F6" w:rsidRPr="00906F59" w:rsidRDefault="005E16F6" w:rsidP="005E16F6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E16F6" w:rsidRDefault="005E16F6" w:rsidP="005E16F6">
      <w:pPr>
        <w:rPr>
          <w:rFonts w:ascii="Verdana" w:hAnsi="Verdana"/>
          <w:b/>
          <w:caps/>
          <w:sz w:val="20"/>
          <w:szCs w:val="20"/>
          <w:u w:val="single"/>
        </w:rPr>
      </w:pPr>
    </w:p>
    <w:p w:rsidR="005E16F6" w:rsidRPr="00906F59" w:rsidRDefault="005E16F6" w:rsidP="005E16F6">
      <w:pPr>
        <w:rPr>
          <w:rFonts w:ascii="Verdana" w:hAnsi="Verdana"/>
          <w:sz w:val="20"/>
          <w:szCs w:val="20"/>
        </w:rPr>
      </w:pPr>
    </w:p>
    <w:p w:rsidR="005E16F6" w:rsidRPr="00906F59" w:rsidRDefault="005E16F6" w:rsidP="005E16F6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5E16F6" w:rsidRPr="00906F59" w:rsidRDefault="005E16F6" w:rsidP="005E16F6">
      <w:pPr>
        <w:jc w:val="both"/>
        <w:rPr>
          <w:rFonts w:ascii="Verdana" w:hAnsi="Verdana"/>
          <w:b/>
          <w:sz w:val="20"/>
          <w:szCs w:val="20"/>
        </w:rPr>
      </w:pPr>
    </w:p>
    <w:p w:rsidR="005E16F6" w:rsidRPr="00906F59" w:rsidRDefault="005E16F6" w:rsidP="005E16F6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E16F6" w:rsidRPr="00D04AAA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E16F6" w:rsidRPr="00304FE7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>
        <w:rPr>
          <w:rFonts w:ascii="Verdana" w:hAnsi="Verdana"/>
          <w:b w:val="0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 w ramach projektu: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  <w:r w:rsidRPr="00304FE7">
        <w:rPr>
          <w:rFonts w:ascii="Verdana" w:hAnsi="Verdana"/>
          <w:b w:val="0"/>
          <w:sz w:val="20"/>
        </w:rPr>
        <w:t xml:space="preserve">„High </w:t>
      </w:r>
      <w:proofErr w:type="spellStart"/>
      <w:r w:rsidRPr="00304FE7">
        <w:rPr>
          <w:rFonts w:ascii="Verdana" w:hAnsi="Verdana"/>
          <w:b w:val="0"/>
          <w:sz w:val="20"/>
        </w:rPr>
        <w:t>sensitive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thermal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imaging</w:t>
      </w:r>
      <w:proofErr w:type="spellEnd"/>
      <w:r w:rsidRPr="00304FE7">
        <w:rPr>
          <w:rFonts w:ascii="Verdana" w:hAnsi="Verdana"/>
          <w:b w:val="0"/>
          <w:sz w:val="20"/>
        </w:rPr>
        <w:t xml:space="preserve"> for </w:t>
      </w:r>
      <w:proofErr w:type="spellStart"/>
      <w:r w:rsidRPr="00304FE7">
        <w:rPr>
          <w:rFonts w:ascii="Verdana" w:hAnsi="Verdana"/>
          <w:b w:val="0"/>
          <w:sz w:val="20"/>
        </w:rPr>
        <w:t>biomedical</w:t>
      </w:r>
      <w:proofErr w:type="spellEnd"/>
      <w:r w:rsidRPr="00304FE7">
        <w:rPr>
          <w:rFonts w:ascii="Verdana" w:hAnsi="Verdana"/>
          <w:b w:val="0"/>
          <w:sz w:val="20"/>
        </w:rPr>
        <w:t xml:space="preserve"> and </w:t>
      </w:r>
      <w:proofErr w:type="spellStart"/>
      <w:r w:rsidRPr="00304FE7">
        <w:rPr>
          <w:rFonts w:ascii="Verdana" w:hAnsi="Verdana"/>
          <w:b w:val="0"/>
          <w:sz w:val="20"/>
        </w:rPr>
        <w:t>microelectronic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application</w:t>
      </w:r>
      <w:proofErr w:type="spellEnd"/>
      <w:r w:rsidRPr="00304FE7">
        <w:rPr>
          <w:rFonts w:ascii="Verdana" w:hAnsi="Verdana"/>
          <w:b w:val="0"/>
          <w:sz w:val="20"/>
        </w:rPr>
        <w:t>”, nr Umowy zawartej w dniu 12.04.2017 z Fundacją na rzecz Nauki Polskiej (FNP): POIR.04.04.00-00-</w:t>
      </w:r>
      <w:r w:rsidRPr="00304FE7">
        <w:rPr>
          <w:rFonts w:ascii="Verdana" w:hAnsi="Verdana"/>
          <w:b w:val="0"/>
          <w:sz w:val="20"/>
        </w:rPr>
        <w:lastRenderedPageBreak/>
        <w:t>2436/16-00, współfinansowanego ze środków Europejskiego Funduszu Rozwoju Regionalnego w ramach Programu Operacyjnego Inteligentny Rozwój 2014-2020 (POIR), Oś priorytetowa IV: Zwiększenie potencjału naukowo-badawczego Działanie 4.4: Zwiększanie potencjału kadrowego sektora B+R</w:t>
      </w:r>
      <w:r>
        <w:rPr>
          <w:rFonts w:ascii="Verdana" w:hAnsi="Verdana"/>
          <w:b w:val="0"/>
          <w:sz w:val="20"/>
        </w:rPr>
        <w:t xml:space="preserve">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>
        <w:rPr>
          <w:rFonts w:ascii="Verdana" w:hAnsi="Verdana"/>
          <w:b w:val="0"/>
          <w:bCs/>
          <w:sz w:val="20"/>
        </w:rPr>
        <w:t xml:space="preserve">wiu, 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  <w:r>
        <w:rPr>
          <w:rFonts w:ascii="Verdana" w:hAnsi="Verdana"/>
          <w:b w:val="0"/>
          <w:bCs/>
          <w:sz w:val="20"/>
        </w:rPr>
        <w:t xml:space="preserve">składam niniejszą ofertę i: 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>
        <w:rPr>
          <w:rFonts w:ascii="Verdana" w:hAnsi="Verdana"/>
          <w:sz w:val="20"/>
        </w:rPr>
        <w:t>Zapytaniu Ofertowym</w:t>
      </w:r>
      <w:r w:rsidRPr="00906F59">
        <w:rPr>
          <w:rFonts w:ascii="Verdana" w:hAnsi="Verdana"/>
          <w:sz w:val="20"/>
        </w:rPr>
        <w:t xml:space="preserve"> za następującą cenę: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587"/>
        <w:gridCol w:w="1981"/>
        <w:gridCol w:w="1251"/>
        <w:gridCol w:w="1341"/>
        <w:gridCol w:w="1535"/>
        <w:gridCol w:w="738"/>
        <w:gridCol w:w="2207"/>
      </w:tblGrid>
      <w:tr w:rsidR="005E16F6" w:rsidRPr="000321F4" w:rsidTr="00C70558">
        <w:tc>
          <w:tcPr>
            <w:tcW w:w="587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027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251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381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Nr CAS</w:t>
            </w:r>
          </w:p>
        </w:tc>
        <w:tc>
          <w:tcPr>
            <w:tcW w:w="1389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Jednostka miary (r</w:t>
            </w: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ozmiar opakowania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40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265" w:type="dxa"/>
          </w:tcPr>
          <w:p w:rsidR="005E16F6" w:rsidRPr="000321F4" w:rsidRDefault="005E16F6" w:rsidP="00C70558">
            <w:pPr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Wartość brutto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PLN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(cena jednostkowa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za opakowanie x ilość opakowań 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+ VAT)</w:t>
            </w:r>
          </w:p>
        </w:tc>
      </w:tr>
      <w:tr w:rsidR="005E16F6" w:rsidRPr="00606C37" w:rsidTr="00C70558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1</w:t>
            </w:r>
          </w:p>
        </w:tc>
        <w:tc>
          <w:tcPr>
            <w:tcW w:w="2027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Aluminum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, 99.999% (metals basis, excluding Hg)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8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25838-59-9</w:t>
            </w:r>
          </w:p>
        </w:tc>
        <w:tc>
          <w:tcPr>
            <w:tcW w:w="1389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100g</w:t>
            </w:r>
          </w:p>
        </w:tc>
        <w:tc>
          <w:tcPr>
            <w:tcW w:w="740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9B2370" w:rsidTr="00C70558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027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Gallium (III)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99.999% (metals basis, excluding Hg)</w:t>
            </w:r>
          </w:p>
        </w:tc>
        <w:tc>
          <w:tcPr>
            <w:tcW w:w="125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8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69365-72-6</w:t>
            </w:r>
          </w:p>
        </w:tc>
        <w:tc>
          <w:tcPr>
            <w:tcW w:w="1389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100g</w:t>
            </w:r>
          </w:p>
        </w:tc>
        <w:tc>
          <w:tcPr>
            <w:tcW w:w="740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</w:p>
        </w:tc>
      </w:tr>
      <w:tr w:rsidR="005E16F6" w:rsidRPr="00606C37" w:rsidTr="00C70558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3</w:t>
            </w:r>
          </w:p>
        </w:tc>
        <w:tc>
          <w:tcPr>
            <w:tcW w:w="2027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Magnesium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99.999% (metals basis)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8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10377-60-3</w:t>
            </w:r>
          </w:p>
        </w:tc>
        <w:tc>
          <w:tcPr>
            <w:tcW w:w="1389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25g</w:t>
            </w:r>
          </w:p>
        </w:tc>
        <w:tc>
          <w:tcPr>
            <w:tcW w:w="740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606C37" w:rsidTr="00C70558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4</w:t>
            </w:r>
          </w:p>
        </w:tc>
        <w:tc>
          <w:tcPr>
            <w:tcW w:w="2027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Strontium nitrate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99.9965% (metals basis)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8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10042-76-9</w:t>
            </w:r>
          </w:p>
        </w:tc>
        <w:tc>
          <w:tcPr>
            <w:tcW w:w="1389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25g</w:t>
            </w:r>
          </w:p>
        </w:tc>
        <w:tc>
          <w:tcPr>
            <w:tcW w:w="740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606C37" w:rsidTr="00C70558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5</w:t>
            </w:r>
          </w:p>
        </w:tc>
        <w:tc>
          <w:tcPr>
            <w:tcW w:w="2027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Calcium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99.995% (metals basis)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8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35054-52-5</w:t>
            </w:r>
          </w:p>
        </w:tc>
        <w:tc>
          <w:tcPr>
            <w:tcW w:w="1389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25g</w:t>
            </w:r>
          </w:p>
        </w:tc>
        <w:tc>
          <w:tcPr>
            <w:tcW w:w="740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606C37" w:rsidTr="00C70558">
        <w:trPr>
          <w:trHeight w:val="526"/>
        </w:trPr>
        <w:tc>
          <w:tcPr>
            <w:tcW w:w="7375" w:type="dxa"/>
            <w:gridSpan w:val="6"/>
          </w:tcPr>
          <w:p w:rsidR="005E16F6" w:rsidRDefault="005E16F6" w:rsidP="00C7055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  <w:p w:rsidR="005E16F6" w:rsidRDefault="005E16F6" w:rsidP="00C70558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  <w:tc>
          <w:tcPr>
            <w:tcW w:w="2265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</w:tbl>
    <w:p w:rsidR="005E16F6" w:rsidRPr="00906F59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zrealizuję zamówienie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:rsidR="005E16F6" w:rsidRPr="005E5BB3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lastRenderedPageBreak/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:rsidR="005E16F6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E16F6" w:rsidRPr="00906F59" w:rsidRDefault="005E16F6" w:rsidP="005E16F6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E16F6" w:rsidRPr="00906F59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5E16F6" w:rsidRPr="00D83ADD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:rsidR="005E16F6" w:rsidRPr="00906F59" w:rsidRDefault="005E16F6" w:rsidP="005E16F6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DC26FC" w:rsidRPr="00DC26FC" w:rsidRDefault="005E16F6" w:rsidP="00DC26FC">
      <w:pPr>
        <w:numPr>
          <w:ilvl w:val="0"/>
          <w:numId w:val="8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:rsidR="005E16F6" w:rsidRDefault="005E16F6" w:rsidP="00DC26FC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:rsidR="005E16F6" w:rsidRPr="00906F59" w:rsidRDefault="005E16F6" w:rsidP="005E16F6">
      <w:pPr>
        <w:ind w:right="4675"/>
        <w:rPr>
          <w:rFonts w:ascii="Verdana" w:hAnsi="Verdana"/>
          <w:sz w:val="20"/>
          <w:szCs w:val="20"/>
        </w:rPr>
      </w:pPr>
    </w:p>
    <w:p w:rsidR="005E16F6" w:rsidRPr="00906F59" w:rsidRDefault="005E16F6" w:rsidP="00DC26FC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E16F6" w:rsidRDefault="005E16F6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:rsidR="00DC26FC" w:rsidRPr="00DC26FC" w:rsidRDefault="00DC26FC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A43FC7" w:rsidRPr="00DC26FC" w:rsidRDefault="005E16F6" w:rsidP="00DC26FC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  <w:bookmarkStart w:id="0" w:name="_GoBack"/>
      <w:bookmarkEnd w:id="0"/>
    </w:p>
    <w:sectPr w:rsidR="00A43FC7" w:rsidRPr="00DC26FC">
      <w:headerReference w:type="defaul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4D0" w:rsidRDefault="004254D0">
      <w:pPr>
        <w:spacing w:after="0" w:line="240" w:lineRule="auto"/>
      </w:pPr>
      <w:r>
        <w:separator/>
      </w:r>
    </w:p>
  </w:endnote>
  <w:endnote w:type="continuationSeparator" w:id="0">
    <w:p w:rsidR="004254D0" w:rsidRDefault="00425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4D0" w:rsidRDefault="004254D0">
      <w:pPr>
        <w:spacing w:after="0" w:line="240" w:lineRule="auto"/>
      </w:pPr>
      <w:r>
        <w:separator/>
      </w:r>
    </w:p>
  </w:footnote>
  <w:footnote w:type="continuationSeparator" w:id="0">
    <w:p w:rsidR="004254D0" w:rsidRDefault="00425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9E1" w:rsidRPr="005E16F6" w:rsidRDefault="00BE69E1" w:rsidP="005E16F6">
    <w:pPr>
      <w:pStyle w:val="Nagwek"/>
      <w:jc w:val="right"/>
      <w:rPr>
        <w:rFonts w:ascii="Verdana" w:hAnsi="Verdana"/>
        <w:sz w:val="18"/>
        <w:szCs w:val="18"/>
      </w:rPr>
    </w:pPr>
    <w:r>
      <w:rPr>
        <w:noProof/>
        <w:lang w:eastAsia="pl-PL"/>
      </w:rPr>
      <w:drawing>
        <wp:inline distT="0" distB="0" distL="0" distR="0">
          <wp:extent cx="5760720" cy="768350"/>
          <wp:effectExtent l="0" t="0" r="0" b="0"/>
          <wp:docPr id="1" name="Obraz 1" descr="C:\Users\Ł.Marciniak\Desktop\oznakowanie dokumentacji\PL\FNP-UE-PL_cmyk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Ł.Marciniak\Desktop\oznakowanie dokumentacji\PL\FNP-UE-PL_cmyk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E16F6" w:rsidRPr="005E16F6">
      <w:t xml:space="preserve">                                                                    </w:t>
    </w:r>
    <w:r w:rsidR="005E16F6" w:rsidRPr="005E16F6">
      <w:rPr>
        <w:rFonts w:ascii="Verdana" w:hAnsi="Verdana"/>
        <w:sz w:val="18"/>
        <w:szCs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C4"/>
    <w:rsid w:val="000031E5"/>
    <w:rsid w:val="000032C9"/>
    <w:rsid w:val="000604E9"/>
    <w:rsid w:val="00067AFF"/>
    <w:rsid w:val="000A09D5"/>
    <w:rsid w:val="000C5D87"/>
    <w:rsid w:val="000D2842"/>
    <w:rsid w:val="00125350"/>
    <w:rsid w:val="00154B74"/>
    <w:rsid w:val="00195762"/>
    <w:rsid w:val="001C4A86"/>
    <w:rsid w:val="00200ABE"/>
    <w:rsid w:val="00240E92"/>
    <w:rsid w:val="00283EA8"/>
    <w:rsid w:val="00366E3C"/>
    <w:rsid w:val="003922E5"/>
    <w:rsid w:val="003B57CF"/>
    <w:rsid w:val="003D134E"/>
    <w:rsid w:val="003E4A5F"/>
    <w:rsid w:val="004220C2"/>
    <w:rsid w:val="004254D0"/>
    <w:rsid w:val="00427E76"/>
    <w:rsid w:val="00451274"/>
    <w:rsid w:val="004C1AF8"/>
    <w:rsid w:val="00500B16"/>
    <w:rsid w:val="0051654B"/>
    <w:rsid w:val="00563024"/>
    <w:rsid w:val="00584C12"/>
    <w:rsid w:val="005D1A10"/>
    <w:rsid w:val="005E16F6"/>
    <w:rsid w:val="006054EE"/>
    <w:rsid w:val="006129C4"/>
    <w:rsid w:val="00633105"/>
    <w:rsid w:val="00651CCE"/>
    <w:rsid w:val="006A795D"/>
    <w:rsid w:val="006B3535"/>
    <w:rsid w:val="006B38D9"/>
    <w:rsid w:val="006B4676"/>
    <w:rsid w:val="006C4298"/>
    <w:rsid w:val="006D5891"/>
    <w:rsid w:val="006E6D8C"/>
    <w:rsid w:val="0071122A"/>
    <w:rsid w:val="00721029"/>
    <w:rsid w:val="00730E0C"/>
    <w:rsid w:val="00744C84"/>
    <w:rsid w:val="007654E8"/>
    <w:rsid w:val="00771115"/>
    <w:rsid w:val="00771500"/>
    <w:rsid w:val="00780E71"/>
    <w:rsid w:val="007B47B2"/>
    <w:rsid w:val="007B5FE0"/>
    <w:rsid w:val="007C1B37"/>
    <w:rsid w:val="00844C47"/>
    <w:rsid w:val="008456F1"/>
    <w:rsid w:val="008673E5"/>
    <w:rsid w:val="009056B3"/>
    <w:rsid w:val="00926542"/>
    <w:rsid w:val="009D5757"/>
    <w:rsid w:val="009E0735"/>
    <w:rsid w:val="00A10395"/>
    <w:rsid w:val="00A2783A"/>
    <w:rsid w:val="00A43FC7"/>
    <w:rsid w:val="00A67107"/>
    <w:rsid w:val="00A8775D"/>
    <w:rsid w:val="00AB48D4"/>
    <w:rsid w:val="00AD5DD1"/>
    <w:rsid w:val="00AF025F"/>
    <w:rsid w:val="00B55974"/>
    <w:rsid w:val="00BD06C7"/>
    <w:rsid w:val="00BE456C"/>
    <w:rsid w:val="00BE52EA"/>
    <w:rsid w:val="00BE69E1"/>
    <w:rsid w:val="00C449D5"/>
    <w:rsid w:val="00CA6730"/>
    <w:rsid w:val="00CB2BB8"/>
    <w:rsid w:val="00CE3D21"/>
    <w:rsid w:val="00D50AC1"/>
    <w:rsid w:val="00D937AD"/>
    <w:rsid w:val="00D941B0"/>
    <w:rsid w:val="00DA792D"/>
    <w:rsid w:val="00DC26FC"/>
    <w:rsid w:val="00DF1423"/>
    <w:rsid w:val="00DF362D"/>
    <w:rsid w:val="00E06067"/>
    <w:rsid w:val="00E111ED"/>
    <w:rsid w:val="00E879F9"/>
    <w:rsid w:val="00E977ED"/>
    <w:rsid w:val="00EE19C4"/>
    <w:rsid w:val="00F02078"/>
    <w:rsid w:val="00F1045D"/>
    <w:rsid w:val="00F96717"/>
    <w:rsid w:val="00FB37ED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64960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16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16F6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E16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E16F6"/>
    <w:rPr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E16F6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E16F6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Tekstpodstawowy31">
    <w:name w:val="Tekst podstawowy 31"/>
    <w:basedOn w:val="Normalny"/>
    <w:rsid w:val="005E16F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5E16F6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5E16F6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5E16F6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17CE64-CDFA-4C05-8DCB-47369B4A6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Jarosław Łukowicz</cp:lastModifiedBy>
  <cp:revision>4</cp:revision>
  <cp:lastPrinted>2019-12-03T07:19:00Z</cp:lastPrinted>
  <dcterms:created xsi:type="dcterms:W3CDTF">2020-06-07T19:46:00Z</dcterms:created>
  <dcterms:modified xsi:type="dcterms:W3CDTF">2020-06-16T09:57:00Z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