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EB0C92" w14:textId="6F6DA4B4" w:rsidR="00122D3F" w:rsidRPr="00B23E18" w:rsidRDefault="00206E04" w:rsidP="005B2DD7">
      <w:pPr>
        <w:pStyle w:val="Nagwek1"/>
        <w:spacing w:after="720"/>
        <w:jc w:val="center"/>
        <w:rPr>
          <w:rFonts w:cs="Calibri Light"/>
          <w:sz w:val="28"/>
          <w:szCs w:val="24"/>
          <w:lang w:val="en-GB"/>
        </w:rPr>
      </w:pPr>
      <w:r>
        <w:rPr>
          <w:noProof/>
        </w:rPr>
        <w:drawing>
          <wp:inline distT="0" distB="0" distL="0" distR="0" wp14:anchorId="5C548A98" wp14:editId="5394EAFE">
            <wp:extent cx="5760720" cy="588866"/>
            <wp:effectExtent l="0" t="0" r="0" b="1905"/>
            <wp:docPr id="651321616" name="Obraz 1" descr="Logotypy Funduszu Europejskiego, Flaga polska, Unii Europejskiej, Fundacji na rzecz Nauki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21616" name="Obraz 1" descr="Logotypy Funduszu Europejskiego, Flaga polska, Unii Europejskiej, Fundacji na rzecz Nauki Polskiej"/>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866"/>
                    </a:xfrm>
                    <a:prstGeom prst="rect">
                      <a:avLst/>
                    </a:prstGeom>
                    <a:noFill/>
                    <a:ln>
                      <a:noFill/>
                    </a:ln>
                  </pic:spPr>
                </pic:pic>
              </a:graphicData>
            </a:graphic>
          </wp:inline>
        </w:drawing>
      </w:r>
      <w:r w:rsidR="00CC7E11" w:rsidRPr="00CC7E11">
        <w:rPr>
          <w:rFonts w:cs="Calibri Light"/>
          <w:sz w:val="28"/>
          <w:szCs w:val="24"/>
          <w:lang w:val="en-GB"/>
        </w:rPr>
        <w:t>COMPETITION</w:t>
      </w:r>
      <w:r w:rsidR="00CC7E11" w:rsidRPr="00B23E18">
        <w:rPr>
          <w:rFonts w:cs="Calibri Light"/>
          <w:sz w:val="28"/>
          <w:szCs w:val="24"/>
          <w:lang w:val="en-GB"/>
        </w:rPr>
        <w:t xml:space="preserve"> </w:t>
      </w:r>
      <w:r w:rsidR="00CC7E11">
        <w:rPr>
          <w:rFonts w:cs="Calibri Light"/>
          <w:sz w:val="28"/>
          <w:szCs w:val="24"/>
          <w:lang w:val="en-GB"/>
        </w:rPr>
        <w:t xml:space="preserve">FOR </w:t>
      </w:r>
      <w:r w:rsidR="000E089E" w:rsidRPr="00B23E18">
        <w:rPr>
          <w:rFonts w:cs="Calibri Light"/>
          <w:sz w:val="28"/>
          <w:szCs w:val="24"/>
          <w:lang w:val="en-GB"/>
        </w:rPr>
        <w:t>ASSISTANT PROFESSOR (IN POLISH: ADIUNKT) POSITION AT THE ILTSR PAS IN THE DIVISION OF</w:t>
      </w:r>
      <w:r w:rsidR="00D116FB">
        <w:rPr>
          <w:rFonts w:cs="Calibri Light"/>
          <w:sz w:val="28"/>
          <w:szCs w:val="24"/>
          <w:lang w:val="en-GB"/>
        </w:rPr>
        <w:t xml:space="preserve"> BIOMEDICAL PHYSICOCHEMISTRY</w:t>
      </w:r>
    </w:p>
    <w:p w14:paraId="5BF684A1" w14:textId="77777777" w:rsidR="000863F3" w:rsidRPr="00B23E18" w:rsidRDefault="000863F3" w:rsidP="005B2DD7">
      <w:pPr>
        <w:pStyle w:val="Bezodstpw"/>
        <w:spacing w:line="360" w:lineRule="auto"/>
        <w:rPr>
          <w:rFonts w:ascii="Calibri Light" w:hAnsi="Calibri Light" w:cs="Calibri Light"/>
          <w:b/>
          <w:bCs/>
          <w:lang w:val="en-US"/>
        </w:rPr>
      </w:pPr>
      <w:r w:rsidRPr="00B23E18">
        <w:rPr>
          <w:rFonts w:ascii="Calibri Light" w:hAnsi="Calibri Light" w:cs="Calibri Light"/>
          <w:bCs/>
          <w:lang w:val="en-US"/>
        </w:rPr>
        <w:t>I</w:t>
      </w:r>
      <w:r w:rsidR="000531E5" w:rsidRPr="00B23E18">
        <w:rPr>
          <w:rFonts w:ascii="Calibri Light" w:hAnsi="Calibri Light" w:cs="Calibri Light"/>
          <w:bCs/>
          <w:lang w:val="en-US"/>
        </w:rPr>
        <w:t>nstitution</w:t>
      </w:r>
      <w:r w:rsidR="00E235A7" w:rsidRPr="00B23E18">
        <w:rPr>
          <w:rFonts w:ascii="Calibri Light" w:hAnsi="Calibri Light" w:cs="Calibri Light"/>
          <w:bCs/>
          <w:lang w:val="en-US"/>
        </w:rPr>
        <w:t>:</w:t>
      </w:r>
      <w:r w:rsidR="00E235A7" w:rsidRPr="00B23E18">
        <w:rPr>
          <w:rFonts w:ascii="Calibri Light" w:hAnsi="Calibri Light" w:cs="Calibri Light"/>
          <w:b/>
          <w:lang w:val="en-US"/>
        </w:rPr>
        <w:t xml:space="preserve"> </w:t>
      </w:r>
      <w:r w:rsidRPr="00B23E18">
        <w:rPr>
          <w:rFonts w:ascii="Calibri Light" w:hAnsi="Calibri Light" w:cs="Calibri Light"/>
          <w:b/>
          <w:bCs/>
          <w:lang w:val="en-US"/>
        </w:rPr>
        <w:t>Institute of Low Temperature and Structure Research, PAS</w:t>
      </w:r>
    </w:p>
    <w:p w14:paraId="1820C148" w14:textId="77777777" w:rsidR="00AB7C39" w:rsidRPr="000531E5" w:rsidRDefault="000863F3" w:rsidP="005B2DD7">
      <w:pPr>
        <w:pStyle w:val="Bezodstpw"/>
        <w:spacing w:line="360" w:lineRule="auto"/>
        <w:rPr>
          <w:rFonts w:ascii="Calibri Light" w:hAnsi="Calibri Light" w:cs="Calibri Light"/>
          <w:bCs/>
          <w:lang w:val="en-US"/>
        </w:rPr>
      </w:pPr>
      <w:r w:rsidRPr="000531E5">
        <w:rPr>
          <w:rFonts w:ascii="Calibri Light" w:hAnsi="Calibri Light" w:cs="Calibri Light"/>
          <w:bCs/>
          <w:lang w:val="en-US"/>
        </w:rPr>
        <w:t>C</w:t>
      </w:r>
      <w:r w:rsidR="000531E5" w:rsidRPr="000531E5">
        <w:rPr>
          <w:rFonts w:ascii="Calibri Light" w:hAnsi="Calibri Light" w:cs="Calibri Light"/>
          <w:bCs/>
          <w:lang w:val="en-US"/>
        </w:rPr>
        <w:t>ity</w:t>
      </w:r>
      <w:r w:rsidR="00E235A7" w:rsidRPr="000531E5">
        <w:rPr>
          <w:rFonts w:ascii="Calibri Light" w:hAnsi="Calibri Light" w:cs="Calibri Light"/>
          <w:bCs/>
          <w:lang w:val="en-US"/>
        </w:rPr>
        <w:t xml:space="preserve">: </w:t>
      </w:r>
      <w:proofErr w:type="spellStart"/>
      <w:r w:rsidR="00AB7C39" w:rsidRPr="000531E5">
        <w:rPr>
          <w:rFonts w:ascii="Calibri Light" w:hAnsi="Calibri Light" w:cs="Calibri Light"/>
          <w:b/>
          <w:lang w:val="en-US"/>
        </w:rPr>
        <w:t>Wroc</w:t>
      </w:r>
      <w:r w:rsidR="002D4F2D" w:rsidRPr="000531E5">
        <w:rPr>
          <w:rFonts w:ascii="Calibri Light" w:hAnsi="Calibri Light" w:cs="Calibri Light"/>
          <w:b/>
          <w:lang w:val="en-US"/>
        </w:rPr>
        <w:t>ł</w:t>
      </w:r>
      <w:r w:rsidR="00AB7C39" w:rsidRPr="000531E5">
        <w:rPr>
          <w:rFonts w:ascii="Calibri Light" w:hAnsi="Calibri Light" w:cs="Calibri Light"/>
          <w:b/>
          <w:lang w:val="en-US"/>
        </w:rPr>
        <w:t>aw</w:t>
      </w:r>
      <w:proofErr w:type="spellEnd"/>
      <w:r w:rsidR="0017524D" w:rsidRPr="000531E5">
        <w:rPr>
          <w:rFonts w:ascii="Calibri Light" w:hAnsi="Calibri Light" w:cs="Calibri Light"/>
          <w:b/>
          <w:lang w:val="en-US"/>
        </w:rPr>
        <w:t xml:space="preserve"> </w:t>
      </w:r>
    </w:p>
    <w:p w14:paraId="4B0D8AE1" w14:textId="337FB3B0" w:rsidR="00F86D5C" w:rsidRPr="000531E5" w:rsidRDefault="000863F3" w:rsidP="005B2DD7">
      <w:pPr>
        <w:pStyle w:val="Bezodstpw"/>
        <w:spacing w:line="360" w:lineRule="auto"/>
        <w:rPr>
          <w:rFonts w:ascii="Calibri Light" w:hAnsi="Calibri Light" w:cs="Calibri Light"/>
          <w:bCs/>
          <w:lang w:val="en-US"/>
        </w:rPr>
      </w:pPr>
      <w:r w:rsidRPr="000531E5">
        <w:rPr>
          <w:rFonts w:ascii="Calibri Light" w:hAnsi="Calibri Light" w:cs="Calibri Light"/>
          <w:bCs/>
          <w:lang w:val="en-US"/>
        </w:rPr>
        <w:t>P</w:t>
      </w:r>
      <w:r w:rsidR="000531E5" w:rsidRPr="000531E5">
        <w:rPr>
          <w:rFonts w:ascii="Calibri Light" w:hAnsi="Calibri Light" w:cs="Calibri Light"/>
          <w:bCs/>
          <w:lang w:val="en-US"/>
        </w:rPr>
        <w:t>osition</w:t>
      </w:r>
      <w:r w:rsidR="00AB7C39" w:rsidRPr="000531E5">
        <w:rPr>
          <w:rFonts w:ascii="Calibri Light" w:hAnsi="Calibri Light" w:cs="Calibri Light"/>
          <w:bCs/>
          <w:lang w:val="en-US"/>
        </w:rPr>
        <w:t xml:space="preserve">: </w:t>
      </w:r>
      <w:r w:rsidR="00F86D5C" w:rsidRPr="000531E5">
        <w:rPr>
          <w:rFonts w:ascii="Calibri Light" w:hAnsi="Calibri Light" w:cs="Calibri Light"/>
          <w:b/>
          <w:lang w:val="en-US"/>
        </w:rPr>
        <w:t>assistant professor (</w:t>
      </w:r>
      <w:r w:rsidR="00320958" w:rsidRPr="000531E5">
        <w:rPr>
          <w:rFonts w:ascii="Calibri Light" w:hAnsi="Calibri Light" w:cs="Calibri Light"/>
          <w:b/>
          <w:lang w:val="en-US"/>
        </w:rPr>
        <w:t xml:space="preserve">in Polish: </w:t>
      </w:r>
      <w:proofErr w:type="spellStart"/>
      <w:r w:rsidR="00320958" w:rsidRPr="000531E5">
        <w:rPr>
          <w:rFonts w:ascii="Calibri Light" w:hAnsi="Calibri Light" w:cs="Calibri Light"/>
          <w:b/>
          <w:lang w:val="en-US"/>
        </w:rPr>
        <w:t>adiunkt</w:t>
      </w:r>
      <w:proofErr w:type="spellEnd"/>
      <w:r w:rsidR="00F86D5C" w:rsidRPr="000531E5">
        <w:rPr>
          <w:rFonts w:ascii="Calibri Light" w:hAnsi="Calibri Light" w:cs="Calibri Light"/>
          <w:b/>
          <w:lang w:val="en-US"/>
        </w:rPr>
        <w:t>)</w:t>
      </w:r>
      <w:r w:rsidRPr="000531E5">
        <w:rPr>
          <w:rFonts w:ascii="Calibri Light" w:hAnsi="Calibri Light" w:cs="Calibri Light"/>
          <w:b/>
          <w:lang w:val="en-US"/>
        </w:rPr>
        <w:cr/>
      </w:r>
      <w:r w:rsidR="00F86D5C" w:rsidRPr="000531E5">
        <w:rPr>
          <w:rFonts w:ascii="Calibri Light" w:hAnsi="Calibri Light" w:cs="Calibri Light"/>
          <w:bCs/>
          <w:lang w:val="en-US"/>
        </w:rPr>
        <w:t>D</w:t>
      </w:r>
      <w:r w:rsidR="000531E5" w:rsidRPr="000531E5">
        <w:rPr>
          <w:rFonts w:ascii="Calibri Light" w:hAnsi="Calibri Light" w:cs="Calibri Light"/>
          <w:bCs/>
          <w:lang w:val="en-US"/>
        </w:rPr>
        <w:t>iscipline</w:t>
      </w:r>
      <w:r w:rsidR="00F86D5C" w:rsidRPr="000531E5">
        <w:rPr>
          <w:rFonts w:ascii="Calibri Light" w:hAnsi="Calibri Light" w:cs="Calibri Light"/>
          <w:bCs/>
          <w:lang w:val="en-US"/>
        </w:rPr>
        <w:t xml:space="preserve">: </w:t>
      </w:r>
      <w:r w:rsidR="004E5462">
        <w:rPr>
          <w:rFonts w:ascii="Calibri Light" w:hAnsi="Calibri Light" w:cs="Calibri Light"/>
          <w:bCs/>
          <w:lang w:val="en-US"/>
        </w:rPr>
        <w:t>chemical science, physical science</w:t>
      </w:r>
    </w:p>
    <w:p w14:paraId="4B9DB364" w14:textId="35BAA9C5" w:rsidR="00F40B77" w:rsidRPr="00B23E18" w:rsidRDefault="000863F3" w:rsidP="005B2DD7">
      <w:pPr>
        <w:pStyle w:val="Bezodstpw"/>
        <w:spacing w:line="360" w:lineRule="auto"/>
        <w:rPr>
          <w:rFonts w:ascii="Calibri Light" w:hAnsi="Calibri Light" w:cs="Calibri Light"/>
          <w:bCs/>
          <w:lang w:val="en-US"/>
        </w:rPr>
      </w:pPr>
      <w:r w:rsidRPr="00B23E18">
        <w:rPr>
          <w:rFonts w:ascii="Calibri Light" w:hAnsi="Calibri Light" w:cs="Calibri Light"/>
          <w:bCs/>
          <w:lang w:val="en-US"/>
        </w:rPr>
        <w:t>P</w:t>
      </w:r>
      <w:r w:rsidR="000531E5" w:rsidRPr="00B23E18">
        <w:rPr>
          <w:rFonts w:ascii="Calibri Light" w:hAnsi="Calibri Light" w:cs="Calibri Light"/>
          <w:bCs/>
          <w:lang w:val="en-US"/>
        </w:rPr>
        <w:t>osted</w:t>
      </w:r>
      <w:r w:rsidR="00E235A7" w:rsidRPr="00B23E18">
        <w:rPr>
          <w:rFonts w:ascii="Calibri Light" w:hAnsi="Calibri Light" w:cs="Calibri Light"/>
          <w:bCs/>
          <w:lang w:val="en-US"/>
        </w:rPr>
        <w:t>:</w:t>
      </w:r>
      <w:r w:rsidR="002D4F2D" w:rsidRPr="00B23E18">
        <w:rPr>
          <w:rFonts w:ascii="Calibri Light" w:hAnsi="Calibri Light" w:cs="Calibri Light"/>
          <w:bCs/>
          <w:lang w:val="en-US"/>
        </w:rPr>
        <w:t xml:space="preserve"> </w:t>
      </w:r>
      <w:r w:rsidR="00CD059D">
        <w:rPr>
          <w:rFonts w:ascii="Calibri Light" w:hAnsi="Calibri Light" w:cs="Calibri Light"/>
          <w:bCs/>
          <w:lang w:val="en-US"/>
        </w:rPr>
        <w:t>25.</w:t>
      </w:r>
      <w:r w:rsidR="00A1024F">
        <w:rPr>
          <w:rFonts w:ascii="Calibri Light" w:hAnsi="Calibri Light" w:cs="Calibri Light"/>
          <w:bCs/>
          <w:lang w:val="en-US"/>
        </w:rPr>
        <w:t>1</w:t>
      </w:r>
      <w:r w:rsidR="00CD059D">
        <w:rPr>
          <w:rFonts w:ascii="Calibri Light" w:hAnsi="Calibri Light" w:cs="Calibri Light"/>
          <w:bCs/>
          <w:lang w:val="en-US"/>
        </w:rPr>
        <w:t>0.2024</w:t>
      </w:r>
    </w:p>
    <w:p w14:paraId="569D6EA8" w14:textId="7C52EA99" w:rsidR="00E235A7" w:rsidRDefault="000863F3" w:rsidP="005B2DD7">
      <w:pPr>
        <w:pStyle w:val="Bezodstpw"/>
        <w:spacing w:line="360" w:lineRule="auto"/>
        <w:rPr>
          <w:rFonts w:ascii="Calibri Light" w:hAnsi="Calibri Light" w:cs="Calibri Light"/>
          <w:bCs/>
          <w:lang w:val="en-US"/>
        </w:rPr>
      </w:pPr>
      <w:r w:rsidRPr="00B23E18">
        <w:rPr>
          <w:rFonts w:ascii="Calibri Light" w:hAnsi="Calibri Light" w:cs="Calibri Light"/>
          <w:bCs/>
          <w:lang w:val="en-US"/>
        </w:rPr>
        <w:t>E</w:t>
      </w:r>
      <w:r w:rsidR="000531E5" w:rsidRPr="00B23E18">
        <w:rPr>
          <w:rFonts w:ascii="Calibri Light" w:hAnsi="Calibri Light" w:cs="Calibri Light"/>
          <w:bCs/>
          <w:lang w:val="en-US"/>
        </w:rPr>
        <w:t>xpires</w:t>
      </w:r>
      <w:r w:rsidR="002D4F2D" w:rsidRPr="00B23E18">
        <w:rPr>
          <w:rFonts w:ascii="Calibri Light" w:hAnsi="Calibri Light" w:cs="Calibri Light"/>
          <w:bCs/>
          <w:lang w:val="en-US"/>
        </w:rPr>
        <w:t>:</w:t>
      </w:r>
      <w:r w:rsidR="00A1024F">
        <w:rPr>
          <w:rFonts w:ascii="Calibri Light" w:hAnsi="Calibri Light" w:cs="Calibri Light"/>
          <w:bCs/>
          <w:lang w:val="en-US"/>
        </w:rPr>
        <w:t>25.11.2024</w:t>
      </w:r>
    </w:p>
    <w:p w14:paraId="24791DF3" w14:textId="12E2E295" w:rsidR="00A017C0" w:rsidRPr="00B23E18" w:rsidRDefault="00A017C0" w:rsidP="005B2DD7">
      <w:pPr>
        <w:pStyle w:val="Bezodstpw"/>
        <w:spacing w:line="360" w:lineRule="auto"/>
        <w:rPr>
          <w:rFonts w:ascii="Calibri Light" w:hAnsi="Calibri Light" w:cs="Calibri Light"/>
          <w:bCs/>
          <w:lang w:val="en-US"/>
        </w:rPr>
      </w:pPr>
      <w:r w:rsidRPr="00B23E18">
        <w:rPr>
          <w:rFonts w:ascii="Calibri Light" w:hAnsi="Calibri Light" w:cs="Calibri Light"/>
          <w:bCs/>
          <w:lang w:val="en-US"/>
        </w:rPr>
        <w:t xml:space="preserve">Date of the </w:t>
      </w:r>
      <w:r>
        <w:rPr>
          <w:rFonts w:ascii="Calibri Light" w:hAnsi="Calibri Light" w:cs="Calibri Light"/>
          <w:bCs/>
          <w:lang w:val="en-US"/>
        </w:rPr>
        <w:t>online interviews</w:t>
      </w:r>
      <w:r w:rsidRPr="00B23E18">
        <w:rPr>
          <w:rFonts w:ascii="Calibri Light" w:hAnsi="Calibri Light" w:cs="Calibri Light"/>
          <w:bCs/>
          <w:lang w:val="en-US"/>
        </w:rPr>
        <w:t>:</w:t>
      </w:r>
      <w:r>
        <w:rPr>
          <w:rFonts w:ascii="Calibri Light" w:hAnsi="Calibri Light" w:cs="Calibri Light"/>
          <w:bCs/>
          <w:lang w:val="en-US"/>
        </w:rPr>
        <w:t xml:space="preserve"> 27.11.2024</w:t>
      </w:r>
    </w:p>
    <w:p w14:paraId="41F5D4C5" w14:textId="3152FCFC" w:rsidR="000863F3" w:rsidRDefault="000863F3" w:rsidP="005B2DD7">
      <w:pPr>
        <w:pStyle w:val="Bezodstpw"/>
        <w:spacing w:line="360" w:lineRule="auto"/>
        <w:rPr>
          <w:rFonts w:ascii="Calibri Light" w:hAnsi="Calibri Light" w:cs="Calibri Light"/>
          <w:bCs/>
          <w:color w:val="FF0000"/>
          <w:lang w:val="en-US"/>
        </w:rPr>
      </w:pPr>
      <w:r w:rsidRPr="00B23E18">
        <w:rPr>
          <w:rFonts w:ascii="Calibri Light" w:hAnsi="Calibri Light" w:cs="Calibri Light"/>
          <w:bCs/>
          <w:lang w:val="en-US"/>
        </w:rPr>
        <w:t>D</w:t>
      </w:r>
      <w:r w:rsidR="000531E5" w:rsidRPr="00B23E18">
        <w:rPr>
          <w:rFonts w:ascii="Calibri Light" w:hAnsi="Calibri Light" w:cs="Calibri Light"/>
          <w:bCs/>
          <w:lang w:val="en-US"/>
        </w:rPr>
        <w:t>ate of the contest settlement</w:t>
      </w:r>
      <w:r w:rsidRPr="00653511">
        <w:rPr>
          <w:rFonts w:ascii="Calibri Light" w:hAnsi="Calibri Light" w:cs="Calibri Light"/>
          <w:bCs/>
          <w:lang w:val="en-US"/>
        </w:rPr>
        <w:t xml:space="preserve">: </w:t>
      </w:r>
      <w:r w:rsidR="00653511" w:rsidRPr="00653511">
        <w:rPr>
          <w:rFonts w:ascii="Calibri Light" w:hAnsi="Calibri Light" w:cs="Calibri Light"/>
          <w:bCs/>
          <w:lang w:val="en-US"/>
        </w:rPr>
        <w:t>29.11.2024</w:t>
      </w:r>
    </w:p>
    <w:p w14:paraId="21EC5E91" w14:textId="683D0360" w:rsidR="000531E5" w:rsidRPr="00B23E18" w:rsidRDefault="000531E5" w:rsidP="005B2DD7">
      <w:pPr>
        <w:pStyle w:val="Bezodstpw"/>
        <w:spacing w:line="360" w:lineRule="auto"/>
        <w:rPr>
          <w:rFonts w:ascii="Calibri Light" w:hAnsi="Calibri Light" w:cs="Calibri Light"/>
          <w:bCs/>
          <w:lang w:val="en-US"/>
        </w:rPr>
      </w:pPr>
      <w:r w:rsidRPr="000531E5">
        <w:rPr>
          <w:rFonts w:ascii="Calibri Light" w:hAnsi="Calibri Light" w:cs="Calibri Light"/>
          <w:bCs/>
          <w:lang w:val="en-US"/>
        </w:rPr>
        <w:t>Planned start date of employment:</w:t>
      </w:r>
      <w:r w:rsidR="00E01179">
        <w:rPr>
          <w:rFonts w:ascii="Calibri Light" w:hAnsi="Calibri Light" w:cs="Calibri Light"/>
          <w:bCs/>
          <w:lang w:val="en-US"/>
        </w:rPr>
        <w:t>2.01.2025</w:t>
      </w:r>
    </w:p>
    <w:p w14:paraId="56257E19" w14:textId="789F3841" w:rsidR="004B7547" w:rsidRPr="00B23E18" w:rsidRDefault="000863F3" w:rsidP="005B2DD7">
      <w:pPr>
        <w:pStyle w:val="Bezodstpw"/>
        <w:spacing w:line="360" w:lineRule="auto"/>
        <w:rPr>
          <w:rFonts w:ascii="Calibri Light" w:hAnsi="Calibri Light" w:cs="Calibri Light"/>
          <w:b/>
          <w:bCs/>
          <w:lang w:val="en-US"/>
        </w:rPr>
      </w:pPr>
      <w:r w:rsidRPr="00B23E18">
        <w:rPr>
          <w:rFonts w:ascii="Calibri Light" w:hAnsi="Calibri Light" w:cs="Calibri Light"/>
          <w:bCs/>
          <w:lang w:val="en-US"/>
        </w:rPr>
        <w:t>W</w:t>
      </w:r>
      <w:r w:rsidR="000531E5" w:rsidRPr="00B23E18">
        <w:rPr>
          <w:rFonts w:ascii="Calibri Light" w:hAnsi="Calibri Light" w:cs="Calibri Light"/>
          <w:bCs/>
          <w:lang w:val="en-US"/>
        </w:rPr>
        <w:t>ebsite</w:t>
      </w:r>
      <w:r w:rsidR="00E235A7" w:rsidRPr="00B23E18">
        <w:rPr>
          <w:rFonts w:ascii="Calibri Light" w:hAnsi="Calibri Light" w:cs="Calibri Light"/>
          <w:bCs/>
          <w:lang w:val="en-US"/>
        </w:rPr>
        <w:t>:</w:t>
      </w:r>
      <w:r w:rsidR="00E235A7" w:rsidRPr="00B23E18">
        <w:rPr>
          <w:rFonts w:ascii="Calibri Light" w:hAnsi="Calibri Light" w:cs="Calibri Light"/>
          <w:b/>
          <w:lang w:val="en-US"/>
        </w:rPr>
        <w:t xml:space="preserve"> </w:t>
      </w:r>
      <w:r w:rsidR="005C2004">
        <w:fldChar w:fldCharType="begin"/>
      </w:r>
      <w:r w:rsidR="005C2004" w:rsidRPr="005C2004">
        <w:rPr>
          <w:lang w:val="en-US"/>
        </w:rPr>
        <w:instrText>HYPERLINK "http://www.intibs.pl"</w:instrText>
      </w:r>
      <w:r w:rsidR="005C2004">
        <w:fldChar w:fldCharType="separate"/>
      </w:r>
      <w:r w:rsidR="004B7547" w:rsidRPr="000531E5">
        <w:rPr>
          <w:rStyle w:val="Hipercze"/>
          <w:rFonts w:ascii="Calibri Light" w:hAnsi="Calibri Light" w:cs="Calibri Light"/>
          <w:b/>
          <w:bCs/>
          <w:color w:val="002060"/>
          <w:lang w:val="en-US"/>
        </w:rPr>
        <w:t>www.intibs.pl</w:t>
      </w:r>
      <w:r w:rsidR="005C2004">
        <w:rPr>
          <w:rStyle w:val="Hipercze"/>
          <w:rFonts w:ascii="Calibri Light" w:hAnsi="Calibri Light" w:cs="Calibri Light"/>
          <w:b/>
          <w:bCs/>
          <w:color w:val="002060"/>
          <w:lang w:val="en-US"/>
        </w:rPr>
        <w:fldChar w:fldCharType="end"/>
      </w:r>
      <w:r w:rsidR="008804C6" w:rsidRPr="000531E5">
        <w:rPr>
          <w:rStyle w:val="Hipercze"/>
          <w:rFonts w:ascii="Calibri Light" w:hAnsi="Calibri Light" w:cs="Calibri Light"/>
          <w:b/>
          <w:bCs/>
          <w:color w:val="002060"/>
          <w:lang w:val="en-US"/>
        </w:rPr>
        <w:t xml:space="preserve"> </w:t>
      </w:r>
    </w:p>
    <w:p w14:paraId="1E9988C7" w14:textId="0AEAD6B7" w:rsidR="00E235A7" w:rsidRPr="00B23E18" w:rsidRDefault="003125E9" w:rsidP="002D4F2D">
      <w:pPr>
        <w:pStyle w:val="Bezodstpw"/>
        <w:tabs>
          <w:tab w:val="left" w:pos="2040"/>
        </w:tabs>
        <w:spacing w:line="360" w:lineRule="auto"/>
        <w:rPr>
          <w:rFonts w:ascii="Calibri Light" w:hAnsi="Calibri Light" w:cs="Calibri Light"/>
          <w:bCs/>
          <w:lang w:val="en-GB"/>
        </w:rPr>
      </w:pPr>
      <w:r w:rsidRPr="00B23E18">
        <w:rPr>
          <w:rFonts w:ascii="Calibri Light" w:hAnsi="Calibri Light" w:cs="Calibri Light"/>
          <w:bCs/>
          <w:lang w:val="en-US"/>
        </w:rPr>
        <w:t>K</w:t>
      </w:r>
      <w:r w:rsidR="000531E5" w:rsidRPr="00B23E18">
        <w:rPr>
          <w:rFonts w:ascii="Calibri Light" w:hAnsi="Calibri Light" w:cs="Calibri Light"/>
          <w:bCs/>
          <w:lang w:val="en-US"/>
        </w:rPr>
        <w:t>ey words</w:t>
      </w:r>
      <w:r w:rsidR="002D4F2D" w:rsidRPr="00B23E18">
        <w:rPr>
          <w:rFonts w:ascii="Calibri Light" w:hAnsi="Calibri Light" w:cs="Calibri Light"/>
          <w:bCs/>
          <w:lang w:val="en-GB"/>
        </w:rPr>
        <w:t>:</w:t>
      </w:r>
      <w:r w:rsidR="00E01179">
        <w:rPr>
          <w:rFonts w:ascii="Calibri Light" w:hAnsi="Calibri Light" w:cs="Calibri Light"/>
          <w:bCs/>
          <w:lang w:val="en-GB"/>
        </w:rPr>
        <w:t xml:space="preserve"> luminescence thermometry, luminescence manometry, lanthanide ions</w:t>
      </w:r>
      <w:r w:rsidR="00B3103A">
        <w:rPr>
          <w:rFonts w:ascii="Calibri Light" w:hAnsi="Calibri Light" w:cs="Calibri Light"/>
          <w:bCs/>
          <w:lang w:val="en-GB"/>
        </w:rPr>
        <w:t>, transition metal ions, spectroscopy</w:t>
      </w:r>
    </w:p>
    <w:p w14:paraId="05317916" w14:textId="08EA2DE2" w:rsidR="000531E5" w:rsidRDefault="001C5BE6" w:rsidP="00AB7C39">
      <w:pPr>
        <w:pStyle w:val="Bezodstpw1"/>
        <w:jc w:val="both"/>
        <w:rPr>
          <w:rFonts w:ascii="Calibri Light" w:hAnsi="Calibri Light" w:cs="Calibri Light"/>
          <w:lang w:val="en-GB"/>
        </w:rPr>
      </w:pPr>
      <w:r w:rsidRPr="001C5BE6">
        <w:rPr>
          <w:rFonts w:ascii="Calibri Light" w:hAnsi="Calibri Light" w:cs="Calibri Light"/>
          <w:b/>
          <w:bCs/>
          <w:lang w:val="en-GB"/>
        </w:rPr>
        <w:t>The Institute of Low Temperature and Structural Research of the Polish Academy of Sciences</w:t>
      </w:r>
      <w:r w:rsidRPr="001C5BE6">
        <w:rPr>
          <w:rFonts w:ascii="Calibri Light" w:hAnsi="Calibri Light" w:cs="Calibri Light"/>
          <w:lang w:val="en-GB"/>
        </w:rPr>
        <w:t xml:space="preserve"> in </w:t>
      </w:r>
      <w:proofErr w:type="spellStart"/>
      <w:r w:rsidRPr="001C5BE6">
        <w:rPr>
          <w:rFonts w:ascii="Calibri Light" w:hAnsi="Calibri Light" w:cs="Calibri Light"/>
          <w:lang w:val="en-GB"/>
        </w:rPr>
        <w:t>Wrocław</w:t>
      </w:r>
      <w:proofErr w:type="spellEnd"/>
      <w:r w:rsidRPr="001C5BE6">
        <w:rPr>
          <w:rFonts w:ascii="Calibri Light" w:hAnsi="Calibri Light" w:cs="Calibri Light"/>
          <w:lang w:val="en-GB"/>
        </w:rPr>
        <w:t xml:space="preserve"> announces a competition to fill the position of assistant professor (in polish: </w:t>
      </w:r>
      <w:proofErr w:type="spellStart"/>
      <w:r w:rsidRPr="001C5BE6">
        <w:rPr>
          <w:rFonts w:ascii="Calibri Light" w:hAnsi="Calibri Light" w:cs="Calibri Light"/>
          <w:lang w:val="en-GB"/>
        </w:rPr>
        <w:t>adiunkt</w:t>
      </w:r>
      <w:proofErr w:type="spellEnd"/>
      <w:r w:rsidRPr="001C5BE6">
        <w:rPr>
          <w:rFonts w:ascii="Calibri Light" w:hAnsi="Calibri Light" w:cs="Calibri Light"/>
          <w:lang w:val="en-GB"/>
        </w:rPr>
        <w:t xml:space="preserve">) position at the ILTSR PAS in the </w:t>
      </w:r>
      <w:r>
        <w:rPr>
          <w:rFonts w:ascii="Calibri Light" w:hAnsi="Calibri Light" w:cs="Calibri Light"/>
          <w:lang w:val="en-GB"/>
        </w:rPr>
        <w:t>D</w:t>
      </w:r>
      <w:r w:rsidRPr="001C5BE6">
        <w:rPr>
          <w:rFonts w:ascii="Calibri Light" w:hAnsi="Calibri Light" w:cs="Calibri Light"/>
          <w:lang w:val="en-GB"/>
        </w:rPr>
        <w:t>ivision</w:t>
      </w:r>
      <w:r w:rsidR="00E03A9A">
        <w:rPr>
          <w:rFonts w:ascii="Calibri Light" w:hAnsi="Calibri Light" w:cs="Calibri Light"/>
          <w:lang w:val="en-GB"/>
        </w:rPr>
        <w:t xml:space="preserve"> </w:t>
      </w:r>
      <w:r w:rsidR="001373B5">
        <w:rPr>
          <w:rFonts w:ascii="Calibri Light" w:hAnsi="Calibri Light" w:cs="Calibri Light"/>
          <w:lang w:val="en-GB"/>
        </w:rPr>
        <w:t xml:space="preserve">of Biomedical </w:t>
      </w:r>
      <w:proofErr w:type="spellStart"/>
      <w:r w:rsidR="001373B5">
        <w:rPr>
          <w:rFonts w:ascii="Calibri Light" w:hAnsi="Calibri Light" w:cs="Calibri Light"/>
          <w:lang w:val="en-GB"/>
        </w:rPr>
        <w:t>Physicochemistry</w:t>
      </w:r>
      <w:proofErr w:type="spellEnd"/>
      <w:r w:rsidR="001373B5">
        <w:rPr>
          <w:rFonts w:ascii="Calibri Light" w:hAnsi="Calibri Light" w:cs="Calibri Light"/>
          <w:lang w:val="en-GB"/>
        </w:rPr>
        <w:t xml:space="preserve"> </w:t>
      </w:r>
      <w:r w:rsidR="001373B5" w:rsidRPr="001373B5">
        <w:rPr>
          <w:rFonts w:ascii="Calibri Light" w:hAnsi="Calibri Light" w:cs="Calibri Light"/>
          <w:lang w:val="en-GB"/>
        </w:rPr>
        <w:t>funded by the project entitled “</w:t>
      </w:r>
      <w:proofErr w:type="spellStart"/>
      <w:r w:rsidR="001373B5" w:rsidRPr="001373B5">
        <w:rPr>
          <w:rFonts w:ascii="Calibri Light" w:hAnsi="Calibri Light" w:cs="Calibri Light"/>
          <w:lang w:val="en-GB"/>
        </w:rPr>
        <w:t>Inteligentne</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farby</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luminescencyjne</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wrażliwe</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na</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zmiany</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temperatury</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i</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ciśnienia</w:t>
      </w:r>
      <w:proofErr w:type="spellEnd"/>
      <w:r w:rsidR="001373B5" w:rsidRPr="001373B5">
        <w:rPr>
          <w:rFonts w:ascii="Calibri Light" w:hAnsi="Calibri Light" w:cs="Calibri Light"/>
          <w:lang w:val="en-GB"/>
        </w:rPr>
        <w:t xml:space="preserve"> do </w:t>
      </w:r>
      <w:proofErr w:type="spellStart"/>
      <w:r w:rsidR="001373B5" w:rsidRPr="001373B5">
        <w:rPr>
          <w:rFonts w:ascii="Calibri Light" w:hAnsi="Calibri Light" w:cs="Calibri Light"/>
          <w:lang w:val="en-GB"/>
        </w:rPr>
        <w:t>zaawansowanych</w:t>
      </w:r>
      <w:proofErr w:type="spellEnd"/>
      <w:r w:rsidR="001373B5" w:rsidRPr="001373B5">
        <w:rPr>
          <w:rFonts w:ascii="Calibri Light" w:hAnsi="Calibri Light" w:cs="Calibri Light"/>
          <w:lang w:val="en-GB"/>
        </w:rPr>
        <w:t xml:space="preserve"> </w:t>
      </w:r>
      <w:proofErr w:type="spellStart"/>
      <w:r w:rsidR="001373B5" w:rsidRPr="001373B5">
        <w:rPr>
          <w:rFonts w:ascii="Calibri Light" w:hAnsi="Calibri Light" w:cs="Calibri Light"/>
          <w:lang w:val="en-GB"/>
        </w:rPr>
        <w:t>zastosowań</w:t>
      </w:r>
      <w:proofErr w:type="spellEnd"/>
      <w:r w:rsidR="001373B5" w:rsidRPr="001373B5">
        <w:rPr>
          <w:rFonts w:ascii="Calibri Light" w:hAnsi="Calibri Light" w:cs="Calibri Light"/>
          <w:lang w:val="en-GB"/>
        </w:rPr>
        <w:t xml:space="preserve">”, carried out on behalf of the Foundation for Polish Science (FNP First Team grant. No. FENG.02.02-IP.05-0018/23) with funds from the 2nd Priority of the Program European Funds for Modern Economy 2021-2027 (FENG) in the Department of Biomedical </w:t>
      </w:r>
      <w:proofErr w:type="spellStart"/>
      <w:r w:rsidR="001373B5" w:rsidRPr="001373B5">
        <w:rPr>
          <w:rFonts w:ascii="Calibri Light" w:hAnsi="Calibri Light" w:cs="Calibri Light"/>
          <w:lang w:val="en-GB"/>
        </w:rPr>
        <w:t>Physicochemistry</w:t>
      </w:r>
      <w:proofErr w:type="spellEnd"/>
      <w:r w:rsidR="00774468">
        <w:rPr>
          <w:rFonts w:ascii="Calibri Light" w:hAnsi="Calibri Light" w:cs="Calibri Light"/>
          <w:lang w:val="en-GB"/>
        </w:rPr>
        <w:t>.</w:t>
      </w:r>
    </w:p>
    <w:p w14:paraId="672A6659" w14:textId="77777777" w:rsidR="001C5BE6" w:rsidRDefault="001C5BE6" w:rsidP="00AB7C39">
      <w:pPr>
        <w:pStyle w:val="Bezodstpw1"/>
        <w:jc w:val="both"/>
        <w:rPr>
          <w:rFonts w:ascii="Calibri Light" w:hAnsi="Calibri Light" w:cs="Calibri Light"/>
          <w:lang w:val="en-GB"/>
        </w:rPr>
      </w:pPr>
    </w:p>
    <w:p w14:paraId="70EE893F" w14:textId="7FDFF4BA" w:rsidR="000531E5" w:rsidRPr="001C5BE6" w:rsidRDefault="001C5BE6" w:rsidP="008804C6">
      <w:pPr>
        <w:pStyle w:val="StylI"/>
        <w:rPr>
          <w:rFonts w:ascii="Calibri Light" w:hAnsi="Calibri Light" w:cs="Calibri Light"/>
          <w:b w:val="0"/>
          <w:bCs/>
          <w:lang w:val="en-US"/>
        </w:rPr>
      </w:pPr>
      <w:r w:rsidRPr="001C5BE6">
        <w:rPr>
          <w:rFonts w:ascii="Calibri Light" w:hAnsi="Calibri Light" w:cs="Calibri Light"/>
          <w:b w:val="0"/>
          <w:bCs/>
          <w:lang w:val="en-US"/>
        </w:rPr>
        <w:t xml:space="preserve">The contract will be concluded on a full-time basis for the period of </w:t>
      </w:r>
      <w:r w:rsidR="00774468">
        <w:rPr>
          <w:rFonts w:ascii="Calibri Light" w:hAnsi="Calibri Light" w:cs="Calibri Light"/>
          <w:b w:val="0"/>
          <w:bCs/>
          <w:lang w:val="en-US"/>
        </w:rPr>
        <w:t>12</w:t>
      </w:r>
      <w:r w:rsidRPr="001C5BE6">
        <w:rPr>
          <w:rFonts w:ascii="Calibri Light" w:hAnsi="Calibri Light" w:cs="Calibri Light"/>
          <w:b w:val="0"/>
          <w:bCs/>
          <w:lang w:val="en-US"/>
        </w:rPr>
        <w:t xml:space="preserve"> months. The remuneration under the contract will amount to approx. PLN </w:t>
      </w:r>
      <w:r w:rsidR="00730A74">
        <w:rPr>
          <w:rFonts w:ascii="Calibri Light" w:hAnsi="Calibri Light" w:cs="Calibri Light"/>
          <w:b w:val="0"/>
          <w:bCs/>
          <w:lang w:val="en-US"/>
        </w:rPr>
        <w:t xml:space="preserve">9 100 </w:t>
      </w:r>
      <w:r w:rsidRPr="001C5BE6">
        <w:rPr>
          <w:rFonts w:ascii="Calibri Light" w:hAnsi="Calibri Light" w:cs="Calibri Light"/>
          <w:b w:val="0"/>
          <w:bCs/>
          <w:lang w:val="en-US"/>
        </w:rPr>
        <w:t xml:space="preserve">net (approx. PLN </w:t>
      </w:r>
      <w:r w:rsidR="00DD6B30">
        <w:rPr>
          <w:rFonts w:ascii="Calibri Light" w:hAnsi="Calibri Light" w:cs="Calibri Light"/>
          <w:b w:val="0"/>
          <w:bCs/>
          <w:lang w:val="en-US"/>
        </w:rPr>
        <w:t>12 000</w:t>
      </w:r>
      <w:r w:rsidRPr="001C5BE6">
        <w:rPr>
          <w:rFonts w:ascii="Calibri Light" w:hAnsi="Calibri Light" w:cs="Calibri Light"/>
          <w:b w:val="0"/>
          <w:bCs/>
          <w:lang w:val="en-US"/>
        </w:rPr>
        <w:t>. gross. Detailed employment conditions will be specified in the employment contract concluded between the employed person and the Director of INTiBS PAN.</w:t>
      </w:r>
    </w:p>
    <w:p w14:paraId="7DD2C982" w14:textId="77777777" w:rsidR="008804C6" w:rsidRDefault="001C5BE6" w:rsidP="008804C6">
      <w:pPr>
        <w:pStyle w:val="StylI"/>
        <w:rPr>
          <w:rFonts w:ascii="Calibri Light" w:hAnsi="Calibri Light" w:cs="Calibri Light"/>
          <w:bCs/>
          <w:iCs/>
          <w:lang w:val="en-US"/>
        </w:rPr>
      </w:pPr>
      <w:r w:rsidRPr="00D116FB">
        <w:rPr>
          <w:rFonts w:ascii="Calibri Light" w:hAnsi="Calibri Light" w:cs="Calibri Light"/>
          <w:bCs/>
          <w:iCs/>
          <w:lang w:val="en-US"/>
        </w:rPr>
        <w:t>Project description</w:t>
      </w:r>
    </w:p>
    <w:p w14:paraId="40233BE9" w14:textId="107F7568" w:rsidR="00D90E84" w:rsidRPr="00D90E84" w:rsidRDefault="00D90E84" w:rsidP="008804C6">
      <w:pPr>
        <w:pStyle w:val="StylI"/>
        <w:rPr>
          <w:rFonts w:ascii="Calibri Light" w:hAnsi="Calibri Light" w:cs="Calibri Light"/>
          <w:b w:val="0"/>
          <w:iCs/>
          <w:lang w:val="en-US"/>
        </w:rPr>
      </w:pPr>
      <w:r w:rsidRPr="00D90E84">
        <w:rPr>
          <w:rFonts w:ascii="Calibri Light" w:hAnsi="Calibri Light" w:cs="Calibri Light"/>
          <w:b w:val="0"/>
          <w:iCs/>
          <w:lang w:val="en-US"/>
        </w:rPr>
        <w:t xml:space="preserve">The aim of the project is </w:t>
      </w:r>
      <w:r w:rsidR="00A82A73">
        <w:rPr>
          <w:rFonts w:ascii="Calibri Light" w:hAnsi="Calibri Light" w:cs="Calibri Light"/>
          <w:b w:val="0"/>
          <w:iCs/>
          <w:lang w:val="en-US"/>
        </w:rPr>
        <w:t>the development of</w:t>
      </w:r>
      <w:r w:rsidRPr="00D90E84">
        <w:rPr>
          <w:rFonts w:ascii="Calibri Light" w:hAnsi="Calibri Light" w:cs="Calibri Light"/>
          <w:b w:val="0"/>
          <w:iCs/>
          <w:lang w:val="en-US"/>
        </w:rPr>
        <w:t xml:space="preserve"> luminescent paints based on inorganic </w:t>
      </w:r>
      <w:r w:rsidR="00A82A73">
        <w:rPr>
          <w:rFonts w:ascii="Calibri Light" w:hAnsi="Calibri Light" w:cs="Calibri Light"/>
          <w:b w:val="0"/>
          <w:iCs/>
          <w:lang w:val="en-US"/>
        </w:rPr>
        <w:t>phosphors</w:t>
      </w:r>
      <w:r w:rsidRPr="00D90E84">
        <w:rPr>
          <w:rFonts w:ascii="Calibri Light" w:hAnsi="Calibri Light" w:cs="Calibri Light"/>
          <w:b w:val="0"/>
          <w:iCs/>
          <w:lang w:val="en-US"/>
        </w:rPr>
        <w:t xml:space="preserve"> doped with transition metal and lanthanide ions sensitive to changes in temperature and pressure.</w:t>
      </w:r>
    </w:p>
    <w:p w14:paraId="0DF63D05" w14:textId="77777777" w:rsidR="008804C6" w:rsidRDefault="001C5BE6" w:rsidP="000E089E">
      <w:pPr>
        <w:pStyle w:val="StylI"/>
        <w:rPr>
          <w:rFonts w:ascii="Calibri Light" w:hAnsi="Calibri Light" w:cs="Calibri Light"/>
          <w:lang w:val="en-US"/>
        </w:rPr>
      </w:pPr>
      <w:r w:rsidRPr="00D116FB">
        <w:rPr>
          <w:rFonts w:ascii="Calibri Light" w:hAnsi="Calibri Light" w:cs="Calibri Light"/>
          <w:lang w:val="en-US"/>
        </w:rPr>
        <w:t>Task</w:t>
      </w:r>
      <w:r w:rsidR="00CC7E11" w:rsidRPr="00D116FB">
        <w:rPr>
          <w:rFonts w:ascii="Calibri Light" w:hAnsi="Calibri Light" w:cs="Calibri Light"/>
          <w:lang w:val="en-US"/>
        </w:rPr>
        <w:t>s</w:t>
      </w:r>
      <w:r w:rsidRPr="00D116FB">
        <w:rPr>
          <w:rFonts w:ascii="Calibri Light" w:hAnsi="Calibri Light" w:cs="Calibri Light"/>
          <w:lang w:val="en-US"/>
        </w:rPr>
        <w:t xml:space="preserve"> description</w:t>
      </w:r>
    </w:p>
    <w:p w14:paraId="2CDC8A87" w14:textId="23BB2DBE" w:rsidR="00206E04" w:rsidRDefault="00206E04" w:rsidP="00261F8B">
      <w:pPr>
        <w:pStyle w:val="StylI"/>
        <w:rPr>
          <w:rFonts w:ascii="Calibri Light" w:hAnsi="Calibri Light" w:cs="Calibri Light"/>
          <w:b w:val="0"/>
          <w:bCs/>
          <w:lang w:val="en-US"/>
        </w:rPr>
      </w:pPr>
      <w:r>
        <w:rPr>
          <w:noProof/>
        </w:rPr>
        <w:lastRenderedPageBreak/>
        <w:drawing>
          <wp:inline distT="0" distB="0" distL="0" distR="0" wp14:anchorId="5ED69D8D" wp14:editId="4EE847F9">
            <wp:extent cx="5760720" cy="588645"/>
            <wp:effectExtent l="0" t="0" r="0" b="1905"/>
            <wp:docPr id="48783217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119A73CC" w14:textId="68DACC4D" w:rsidR="00261F8B" w:rsidRPr="00261F8B" w:rsidRDefault="00261F8B" w:rsidP="00261F8B">
      <w:pPr>
        <w:pStyle w:val="StylI"/>
        <w:rPr>
          <w:rFonts w:ascii="Calibri Light" w:hAnsi="Calibri Light" w:cs="Calibri Light"/>
          <w:b w:val="0"/>
          <w:bCs/>
          <w:lang w:val="en-US"/>
        </w:rPr>
      </w:pPr>
      <w:r w:rsidRPr="00261F8B">
        <w:rPr>
          <w:rFonts w:ascii="Calibri Light" w:hAnsi="Calibri Light" w:cs="Calibri Light"/>
          <w:b w:val="0"/>
          <w:bCs/>
          <w:lang w:val="en-US"/>
        </w:rPr>
        <w:t>Synthesis of inorganic materials doped with lanthanide and transition metal ions</w:t>
      </w:r>
    </w:p>
    <w:p w14:paraId="6D591340" w14:textId="6281E739" w:rsidR="00261F8B" w:rsidRPr="00261F8B" w:rsidRDefault="00261F8B" w:rsidP="00261F8B">
      <w:pPr>
        <w:pStyle w:val="StylI"/>
        <w:rPr>
          <w:rFonts w:ascii="Calibri Light" w:hAnsi="Calibri Light" w:cs="Calibri Light"/>
          <w:b w:val="0"/>
          <w:bCs/>
          <w:lang w:val="en-US"/>
        </w:rPr>
      </w:pPr>
      <w:r>
        <w:rPr>
          <w:rFonts w:ascii="Calibri Light" w:hAnsi="Calibri Light" w:cs="Calibri Light"/>
          <w:b w:val="0"/>
          <w:bCs/>
          <w:lang w:val="en-US"/>
        </w:rPr>
        <w:t xml:space="preserve">Characterization of luminescent properties of the obtained phosphors as a function of temperature and pressure </w:t>
      </w:r>
    </w:p>
    <w:p w14:paraId="176EFCFE" w14:textId="77777777" w:rsidR="00261F8B" w:rsidRPr="00261F8B" w:rsidRDefault="00261F8B" w:rsidP="00261F8B">
      <w:pPr>
        <w:pStyle w:val="StylI"/>
        <w:rPr>
          <w:rFonts w:ascii="Calibri Light" w:hAnsi="Calibri Light" w:cs="Calibri Light"/>
          <w:b w:val="0"/>
          <w:bCs/>
          <w:lang w:val="en-US"/>
        </w:rPr>
      </w:pPr>
      <w:r w:rsidRPr="00261F8B">
        <w:rPr>
          <w:rFonts w:ascii="Calibri Light" w:hAnsi="Calibri Light" w:cs="Calibri Light"/>
          <w:b w:val="0"/>
          <w:bCs/>
          <w:lang w:val="en-US"/>
        </w:rPr>
        <w:t>Analysis of the obtained results, preparation of reports on the conducted research, preparation of scientific publications</w:t>
      </w:r>
    </w:p>
    <w:p w14:paraId="469D656A" w14:textId="77777777" w:rsidR="00F40B77" w:rsidRPr="00B23E18" w:rsidRDefault="0067195A" w:rsidP="000E089E">
      <w:pPr>
        <w:pStyle w:val="StylI"/>
        <w:rPr>
          <w:rFonts w:ascii="Calibri Light" w:hAnsi="Calibri Light" w:cs="Calibri Light"/>
        </w:rPr>
      </w:pPr>
      <w:r w:rsidRPr="56A51C87">
        <w:rPr>
          <w:rFonts w:ascii="Calibri Light" w:hAnsi="Calibri Light" w:cs="Calibri Light"/>
        </w:rPr>
        <w:t xml:space="preserve">Requirements </w:t>
      </w:r>
    </w:p>
    <w:p w14:paraId="4A0CEEF0" w14:textId="117EE3D5" w:rsidR="2720F838" w:rsidRDefault="2720F838" w:rsidP="56A51C87">
      <w:pPr>
        <w:spacing w:after="160" w:line="257" w:lineRule="auto"/>
        <w:rPr>
          <w:rFonts w:ascii="Calibri Light" w:hAnsi="Calibri Light" w:cs="Calibri Light"/>
          <w:lang w:val="en-US"/>
        </w:rPr>
      </w:pPr>
      <w:r w:rsidRPr="56A51C87">
        <w:rPr>
          <w:rFonts w:ascii="Calibri Light" w:hAnsi="Calibri Light" w:cs="Calibri Light"/>
          <w:lang w:val="en-US"/>
        </w:rPr>
        <w:t xml:space="preserve">The candidate must meet the requirements specified in </w:t>
      </w:r>
      <w:r w:rsidR="00E43051">
        <w:rPr>
          <w:rFonts w:ascii="Calibri Light" w:hAnsi="Calibri Light" w:cs="Calibri Light"/>
          <w:lang w:val="en-US"/>
        </w:rPr>
        <w:t>the c</w:t>
      </w:r>
      <w:r w:rsidR="00E43051" w:rsidRPr="00E43051">
        <w:rPr>
          <w:rFonts w:ascii="Calibri Light" w:hAnsi="Calibri Light" w:cs="Calibri Light"/>
          <w:lang w:val="en-US"/>
        </w:rPr>
        <w:t>ompetition documentation for FNP First Team FENG projects edition 1/2023 posted on www.fnp.org</w:t>
      </w:r>
      <w:r w:rsidRPr="56A51C87">
        <w:rPr>
          <w:rFonts w:ascii="Calibri Light" w:hAnsi="Calibri Light" w:cs="Calibri Light"/>
          <w:lang w:val="en-US"/>
        </w:rPr>
        <w:t xml:space="preserve"> and should:</w:t>
      </w:r>
    </w:p>
    <w:p w14:paraId="225D126B" w14:textId="54E29383" w:rsidR="2720F838" w:rsidRDefault="2720F838" w:rsidP="56A51C87">
      <w:pPr>
        <w:pStyle w:val="Akapitzlist"/>
        <w:numPr>
          <w:ilvl w:val="0"/>
          <w:numId w:val="5"/>
        </w:numPr>
        <w:rPr>
          <w:rFonts w:ascii="Calibri Light" w:hAnsi="Calibri Light" w:cs="Calibri Light"/>
          <w:lang w:val="en-US"/>
        </w:rPr>
      </w:pPr>
      <w:r w:rsidRPr="56A51C87">
        <w:rPr>
          <w:rFonts w:ascii="Calibri Light" w:hAnsi="Calibri Light" w:cs="Calibri Light"/>
          <w:lang w:val="en-US"/>
        </w:rPr>
        <w:t>have a doctoral degree</w:t>
      </w:r>
      <w:r w:rsidR="00812313">
        <w:rPr>
          <w:rFonts w:ascii="Calibri Light" w:hAnsi="Calibri Light" w:cs="Calibri Light"/>
          <w:lang w:val="en-US"/>
        </w:rPr>
        <w:t xml:space="preserve"> in chemical science, physical science or</w:t>
      </w:r>
      <w:r w:rsidR="003E2728">
        <w:rPr>
          <w:rFonts w:ascii="Calibri Light" w:hAnsi="Calibri Light" w:cs="Calibri Light"/>
          <w:lang w:val="en-US"/>
        </w:rPr>
        <w:t xml:space="preserve"> related</w:t>
      </w:r>
    </w:p>
    <w:p w14:paraId="64F10117" w14:textId="5E1ECAC0" w:rsidR="003E2728" w:rsidRDefault="003E2728" w:rsidP="56A51C87">
      <w:pPr>
        <w:pStyle w:val="Akapitzlist"/>
        <w:numPr>
          <w:ilvl w:val="0"/>
          <w:numId w:val="5"/>
        </w:numPr>
        <w:rPr>
          <w:rFonts w:ascii="Calibri Light" w:hAnsi="Calibri Light" w:cs="Calibri Light"/>
          <w:lang w:val="en-US"/>
        </w:rPr>
      </w:pPr>
      <w:r>
        <w:rPr>
          <w:rFonts w:ascii="Calibri Light" w:hAnsi="Calibri Light" w:cs="Calibri Light"/>
          <w:lang w:val="en-US"/>
        </w:rPr>
        <w:t>d</w:t>
      </w:r>
      <w:r w:rsidRPr="003E2728">
        <w:rPr>
          <w:rFonts w:ascii="Calibri Light" w:hAnsi="Calibri Light" w:cs="Calibri Light"/>
          <w:lang w:val="en-US"/>
        </w:rPr>
        <w:t>octor degree obtained after January 1st 201</w:t>
      </w:r>
      <w:r w:rsidR="00997CA7">
        <w:rPr>
          <w:rFonts w:ascii="Calibri Light" w:hAnsi="Calibri Light" w:cs="Calibri Light"/>
          <w:lang w:val="en-US"/>
        </w:rPr>
        <w:t>8</w:t>
      </w:r>
    </w:p>
    <w:p w14:paraId="391AFDF0" w14:textId="1BDC33B8" w:rsidR="00601325" w:rsidRDefault="00601325" w:rsidP="56A51C87">
      <w:pPr>
        <w:pStyle w:val="Akapitzlist"/>
        <w:numPr>
          <w:ilvl w:val="0"/>
          <w:numId w:val="5"/>
        </w:numPr>
        <w:rPr>
          <w:rFonts w:ascii="Calibri Light" w:hAnsi="Calibri Light" w:cs="Calibri Light"/>
          <w:lang w:val="en-US"/>
        </w:rPr>
      </w:pPr>
      <w:r w:rsidRPr="00601325">
        <w:rPr>
          <w:rFonts w:ascii="Calibri Light" w:hAnsi="Calibri Light" w:cs="Calibri Light"/>
          <w:lang w:val="en-US"/>
        </w:rPr>
        <w:t xml:space="preserve">have expertise in inorganic chemistry and a comprehensive understanding of the optical properties of inorganic materials doped with lanthanide </w:t>
      </w:r>
      <w:r w:rsidR="00131FCB">
        <w:rPr>
          <w:rFonts w:ascii="Calibri Light" w:hAnsi="Calibri Light" w:cs="Calibri Light"/>
          <w:lang w:val="en-US"/>
        </w:rPr>
        <w:t>or transition metal ions</w:t>
      </w:r>
    </w:p>
    <w:p w14:paraId="71649790" w14:textId="07113C1D" w:rsidR="00131FCB" w:rsidRDefault="00131FCB" w:rsidP="56A51C87">
      <w:pPr>
        <w:pStyle w:val="Akapitzlist"/>
        <w:numPr>
          <w:ilvl w:val="0"/>
          <w:numId w:val="5"/>
        </w:numPr>
        <w:rPr>
          <w:rFonts w:ascii="Calibri Light" w:hAnsi="Calibri Light" w:cs="Calibri Light"/>
          <w:lang w:val="en-US"/>
        </w:rPr>
      </w:pPr>
      <w:r>
        <w:rPr>
          <w:rFonts w:ascii="Calibri Light" w:hAnsi="Calibri Light" w:cs="Calibri Light"/>
          <w:lang w:val="en-US"/>
        </w:rPr>
        <w:t xml:space="preserve">have experience in the synthesis of </w:t>
      </w:r>
      <w:r w:rsidR="00906FF2">
        <w:rPr>
          <w:rFonts w:ascii="Calibri Light" w:hAnsi="Calibri Light" w:cs="Calibri Light"/>
          <w:lang w:val="en-US"/>
        </w:rPr>
        <w:t>luminescent materials</w:t>
      </w:r>
    </w:p>
    <w:p w14:paraId="005F4DD6" w14:textId="6F09DFD3" w:rsidR="00906FF2" w:rsidRDefault="00906FF2" w:rsidP="56A51C87">
      <w:pPr>
        <w:pStyle w:val="Akapitzlist"/>
        <w:numPr>
          <w:ilvl w:val="0"/>
          <w:numId w:val="5"/>
        </w:numPr>
        <w:rPr>
          <w:rFonts w:ascii="Calibri Light" w:hAnsi="Calibri Light" w:cs="Calibri Light"/>
          <w:lang w:val="en-US"/>
        </w:rPr>
      </w:pPr>
      <w:r w:rsidRPr="00906FF2">
        <w:rPr>
          <w:rFonts w:ascii="Calibri Light" w:hAnsi="Calibri Light" w:cs="Calibri Light"/>
          <w:lang w:val="en-US"/>
        </w:rPr>
        <w:t>possess qualities such as ability to work in a team, communication skills, motivation for research</w:t>
      </w:r>
    </w:p>
    <w:p w14:paraId="3B62015B" w14:textId="1269572A" w:rsidR="00BE41AD" w:rsidRDefault="00BE41AD" w:rsidP="56A51C87">
      <w:pPr>
        <w:pStyle w:val="Akapitzlist"/>
        <w:numPr>
          <w:ilvl w:val="0"/>
          <w:numId w:val="5"/>
        </w:numPr>
        <w:rPr>
          <w:rFonts w:ascii="Calibri Light" w:hAnsi="Calibri Light" w:cs="Calibri Light"/>
          <w:lang w:val="en-US"/>
        </w:rPr>
      </w:pPr>
      <w:proofErr w:type="spellStart"/>
      <w:r>
        <w:rPr>
          <w:rFonts w:ascii="Calibri Light" w:hAnsi="Calibri Light" w:cs="Calibri Light"/>
          <w:lang w:val="en-US"/>
        </w:rPr>
        <w:t>posses</w:t>
      </w:r>
      <w:proofErr w:type="spellEnd"/>
      <w:r w:rsidR="008055BC">
        <w:rPr>
          <w:rFonts w:ascii="Calibri Light" w:hAnsi="Calibri Light" w:cs="Calibri Light"/>
          <w:lang w:val="en-US"/>
        </w:rPr>
        <w:t xml:space="preserve"> experience in the optical characterization of phosphors in a function of pressure confirmed by the</w:t>
      </w:r>
      <w:r w:rsidR="00904FA8">
        <w:rPr>
          <w:rFonts w:ascii="Calibri Light" w:hAnsi="Calibri Light" w:cs="Calibri Light"/>
          <w:lang w:val="en-US"/>
        </w:rPr>
        <w:t xml:space="preserve"> list of publications</w:t>
      </w:r>
    </w:p>
    <w:p w14:paraId="5255D455" w14:textId="77777777" w:rsidR="00BC770F" w:rsidRDefault="00BC770F" w:rsidP="56A51C87">
      <w:pPr>
        <w:pStyle w:val="Akapitzlist"/>
        <w:numPr>
          <w:ilvl w:val="0"/>
          <w:numId w:val="5"/>
        </w:numPr>
        <w:rPr>
          <w:rFonts w:ascii="Calibri Light" w:hAnsi="Calibri Light" w:cs="Calibri Light"/>
          <w:lang w:val="en-US"/>
        </w:rPr>
      </w:pPr>
      <w:r w:rsidRPr="00BC770F">
        <w:rPr>
          <w:rFonts w:ascii="Calibri Light" w:hAnsi="Calibri Light" w:cs="Calibri Light"/>
          <w:lang w:val="en-US"/>
        </w:rPr>
        <w:t>Very good command of English</w:t>
      </w:r>
    </w:p>
    <w:p w14:paraId="643D3A11" w14:textId="74B955AD" w:rsidR="2720F838" w:rsidRDefault="2720F838" w:rsidP="56A51C87">
      <w:pPr>
        <w:pStyle w:val="Akapitzlist"/>
        <w:numPr>
          <w:ilvl w:val="0"/>
          <w:numId w:val="5"/>
        </w:numPr>
        <w:rPr>
          <w:rFonts w:ascii="Calibri Light" w:hAnsi="Calibri Light" w:cs="Calibri Light"/>
          <w:lang w:val="en-US"/>
        </w:rPr>
      </w:pPr>
      <w:r w:rsidRPr="6440D9B5">
        <w:rPr>
          <w:rFonts w:ascii="Calibri Light" w:hAnsi="Calibri Light" w:cs="Calibri Light"/>
          <w:lang w:val="en-US"/>
        </w:rPr>
        <w:t xml:space="preserve">be ready to start work from </w:t>
      </w:r>
      <w:r w:rsidR="00BE41AD">
        <w:rPr>
          <w:rFonts w:ascii="Calibri Light" w:hAnsi="Calibri Light" w:cs="Calibri Light"/>
          <w:lang w:val="en-US"/>
        </w:rPr>
        <w:t>January 2</w:t>
      </w:r>
      <w:r w:rsidR="00BE41AD" w:rsidRPr="00BE41AD">
        <w:rPr>
          <w:rFonts w:ascii="Calibri Light" w:hAnsi="Calibri Light" w:cs="Calibri Light"/>
          <w:vertAlign w:val="superscript"/>
          <w:lang w:val="en-US"/>
        </w:rPr>
        <w:t>nd</w:t>
      </w:r>
      <w:r w:rsidR="00BE41AD">
        <w:rPr>
          <w:rFonts w:ascii="Calibri Light" w:hAnsi="Calibri Light" w:cs="Calibri Light"/>
          <w:lang w:val="en-US"/>
        </w:rPr>
        <w:t xml:space="preserve"> 2025</w:t>
      </w:r>
      <w:r w:rsidRPr="6440D9B5">
        <w:rPr>
          <w:rFonts w:ascii="Calibri Light" w:hAnsi="Calibri Light" w:cs="Calibri Light"/>
          <w:lang w:val="en-US"/>
        </w:rPr>
        <w:t xml:space="preserve"> (formal steps related to residence and work permit in Poland should be taken into account)</w:t>
      </w:r>
      <w:r w:rsidR="5C74831A" w:rsidRPr="6440D9B5">
        <w:rPr>
          <w:rFonts w:ascii="Calibri Light" w:hAnsi="Calibri Light" w:cs="Calibri Light"/>
          <w:lang w:val="en-US"/>
        </w:rPr>
        <w:t>;</w:t>
      </w:r>
    </w:p>
    <w:p w14:paraId="61B3D39E" w14:textId="1A969037" w:rsidR="56A51C87" w:rsidRDefault="56A51C87" w:rsidP="56A51C87">
      <w:pPr>
        <w:pStyle w:val="StylI"/>
        <w:rPr>
          <w:rFonts w:ascii="Calibri Light" w:hAnsi="Calibri Light" w:cs="Calibri Light"/>
        </w:rPr>
      </w:pPr>
    </w:p>
    <w:p w14:paraId="7D616138" w14:textId="77777777" w:rsidR="00DB1D0E" w:rsidRDefault="007A2057" w:rsidP="000E089E">
      <w:pPr>
        <w:pStyle w:val="StylI"/>
        <w:rPr>
          <w:rFonts w:ascii="Calibri Light" w:hAnsi="Calibri Light" w:cs="Calibri Light"/>
        </w:rPr>
      </w:pPr>
      <w:r w:rsidRPr="00B23E18">
        <w:rPr>
          <w:rFonts w:ascii="Calibri Light" w:hAnsi="Calibri Light" w:cs="Calibri Light"/>
        </w:rPr>
        <w:t>List of documents required from the candidate:</w:t>
      </w:r>
    </w:p>
    <w:p w14:paraId="62FE2AEF" w14:textId="77777777" w:rsidR="001C5BE6" w:rsidRPr="001C5BE6" w:rsidRDefault="001C5BE6" w:rsidP="001C5BE6">
      <w:pPr>
        <w:pStyle w:val="StylI"/>
        <w:rPr>
          <w:rFonts w:ascii="Calibri Light" w:hAnsi="Calibri Light" w:cs="Calibri Light"/>
          <w:b w:val="0"/>
          <w:bCs/>
          <w:lang w:val="en-US"/>
        </w:rPr>
      </w:pPr>
      <w:r w:rsidRPr="001C5BE6">
        <w:rPr>
          <w:rFonts w:ascii="Calibri Light" w:hAnsi="Calibri Light" w:cs="Calibri Light"/>
          <w:b w:val="0"/>
          <w:bCs/>
          <w:lang w:val="en"/>
        </w:rPr>
        <w:t>A candidate entering the competition should submit:</w:t>
      </w:r>
    </w:p>
    <w:p w14:paraId="2DBD407C" w14:textId="63098901" w:rsidR="00C564D5" w:rsidRPr="00B23E18" w:rsidRDefault="5FCA3260" w:rsidP="00A6A9B5">
      <w:pPr>
        <w:numPr>
          <w:ilvl w:val="0"/>
          <w:numId w:val="23"/>
        </w:numPr>
        <w:jc w:val="both"/>
        <w:rPr>
          <w:rFonts w:ascii="Calibri Light" w:hAnsi="Calibri Light" w:cs="Calibri Light"/>
          <w:lang w:val="en-GB"/>
        </w:rPr>
      </w:pPr>
      <w:r w:rsidRPr="00A6A9B5">
        <w:rPr>
          <w:rFonts w:ascii="Calibri Light" w:eastAsia="Calibri Light" w:hAnsi="Calibri Light" w:cs="Calibri Light"/>
          <w:lang w:val="en-GB"/>
        </w:rPr>
        <w:t xml:space="preserve">A diploma or a copy of the diploma in English or Polish (if in another language, an English translation must also be attached) confirming completion of the doctoral degree. If the diploma was obtained abroad, the candidate will be required to provide a legalised or apostilled original of the diploma before starting employment at the Institute (otherwise it will not be possible to conclude an employment contract). In the case of a degree obtained abroad which is not recognised in Poland on the basis of international agreements, the candidate will apply to the Institute for its </w:t>
      </w:r>
      <w:proofErr w:type="spellStart"/>
      <w:r w:rsidRPr="00A6A9B5">
        <w:rPr>
          <w:rFonts w:ascii="Calibri Light" w:eastAsia="Calibri Light" w:hAnsi="Calibri Light" w:cs="Calibri Light"/>
          <w:lang w:val="en-GB"/>
        </w:rPr>
        <w:t>nostrification</w:t>
      </w:r>
      <w:proofErr w:type="spellEnd"/>
      <w:r w:rsidRPr="00A6A9B5">
        <w:rPr>
          <w:rFonts w:ascii="Calibri Light" w:eastAsia="Calibri Light" w:hAnsi="Calibri Light" w:cs="Calibri Light"/>
          <w:lang w:val="en-GB"/>
        </w:rPr>
        <w:t xml:space="preserve">. Information on </w:t>
      </w:r>
      <w:proofErr w:type="spellStart"/>
      <w:r w:rsidRPr="00A6A9B5">
        <w:rPr>
          <w:rFonts w:ascii="Calibri Light" w:eastAsia="Calibri Light" w:hAnsi="Calibri Light" w:cs="Calibri Light"/>
          <w:lang w:val="en-GB"/>
        </w:rPr>
        <w:t>nostrification</w:t>
      </w:r>
      <w:proofErr w:type="spellEnd"/>
      <w:r w:rsidRPr="00A6A9B5">
        <w:rPr>
          <w:rFonts w:ascii="Calibri Light" w:eastAsia="Calibri Light" w:hAnsi="Calibri Light" w:cs="Calibri Light"/>
          <w:lang w:val="en-GB"/>
        </w:rPr>
        <w:t xml:space="preserve"> can be found at the following link: </w:t>
      </w:r>
      <w:hyperlink r:id="rId12">
        <w:r w:rsidR="001C5BE6" w:rsidRPr="00A6A9B5">
          <w:rPr>
            <w:rStyle w:val="Hipercze"/>
            <w:rFonts w:ascii="Calibri Light" w:hAnsi="Calibri Light" w:cs="Calibri Light"/>
            <w:lang w:val="en-GB"/>
          </w:rPr>
          <w:t>https://nawa.gov.pl/images/users/642/Nostrification-of-academic-degrees_1.pdf</w:t>
        </w:r>
      </w:hyperlink>
      <w:r w:rsidR="00265DC9" w:rsidRPr="00A6A9B5">
        <w:rPr>
          <w:rFonts w:ascii="Calibri Light" w:hAnsi="Calibri Light" w:cs="Calibri Light"/>
          <w:lang w:val="en-GB"/>
        </w:rPr>
        <w:t xml:space="preserve"> </w:t>
      </w:r>
      <w:r w:rsidR="00C564D5" w:rsidRPr="00A6A9B5">
        <w:rPr>
          <w:rFonts w:ascii="Calibri Light" w:hAnsi="Calibri Light" w:cs="Calibri Light"/>
          <w:lang w:val="en-GB"/>
        </w:rPr>
        <w:t>)</w:t>
      </w:r>
      <w:r w:rsidR="005B2DD7" w:rsidRPr="00A6A9B5">
        <w:rPr>
          <w:rFonts w:ascii="Calibri Light" w:hAnsi="Calibri Light" w:cs="Calibri Light"/>
          <w:lang w:val="en-GB"/>
        </w:rPr>
        <w:t>.</w:t>
      </w:r>
    </w:p>
    <w:p w14:paraId="570AC548" w14:textId="77777777" w:rsidR="00206E04" w:rsidRDefault="005B2DD7" w:rsidP="008804C6">
      <w:pPr>
        <w:numPr>
          <w:ilvl w:val="0"/>
          <w:numId w:val="23"/>
        </w:numPr>
        <w:spacing w:before="120"/>
        <w:ind w:left="357" w:hanging="357"/>
        <w:rPr>
          <w:rFonts w:ascii="Calibri Light" w:hAnsi="Calibri Light" w:cs="Calibri Light"/>
          <w:lang w:val="en-GB"/>
        </w:rPr>
      </w:pPr>
      <w:r w:rsidRPr="00A6A9B5">
        <w:rPr>
          <w:rFonts w:ascii="Calibri Light" w:hAnsi="Calibri Light" w:cs="Calibri Light"/>
          <w:lang w:val="en-GB"/>
        </w:rPr>
        <w:t>A</w:t>
      </w:r>
      <w:r w:rsidR="00F86D5C" w:rsidRPr="00A6A9B5">
        <w:rPr>
          <w:rFonts w:ascii="Calibri Light" w:hAnsi="Calibri Light" w:cs="Calibri Light"/>
          <w:lang w:val="en-GB"/>
        </w:rPr>
        <w:t>n application for employment addressed to the Director of the Institute containing the following clause: "</w:t>
      </w:r>
      <w:r w:rsidR="00E558B4" w:rsidRPr="00A6A9B5">
        <w:rPr>
          <w:rFonts w:ascii="Calibri Light" w:hAnsi="Calibri Light" w:cs="Calibri Light"/>
          <w:lang w:val="en-US"/>
        </w:rPr>
        <w:t xml:space="preserve"> </w:t>
      </w:r>
      <w:r w:rsidR="00E558B4" w:rsidRPr="00A6A9B5">
        <w:rPr>
          <w:rFonts w:ascii="Calibri Light" w:hAnsi="Calibri Light" w:cs="Calibri Light"/>
          <w:lang w:val="en-GB"/>
        </w:rPr>
        <w:t xml:space="preserve">I agree for processing my personal data enclosed in my documents for the needs necessary of the recruitment (in accordance with art. 6 par. 1 lit. A of the General Regulation of the European Parliament and of the Council (EU) 2016/679 of 27 </w:t>
      </w:r>
    </w:p>
    <w:p w14:paraId="3D760E90" w14:textId="7A8D443E" w:rsidR="00206E04" w:rsidRDefault="00206E04" w:rsidP="00206E04">
      <w:pPr>
        <w:spacing w:before="120"/>
        <w:ind w:left="357"/>
        <w:rPr>
          <w:rFonts w:ascii="Calibri Light" w:hAnsi="Calibri Light" w:cs="Calibri Light"/>
          <w:lang w:val="en-GB"/>
        </w:rPr>
      </w:pPr>
      <w:r>
        <w:rPr>
          <w:noProof/>
        </w:rPr>
        <w:lastRenderedPageBreak/>
        <w:drawing>
          <wp:inline distT="0" distB="0" distL="0" distR="0" wp14:anchorId="187FF43D" wp14:editId="2FF8B84C">
            <wp:extent cx="5760720" cy="588645"/>
            <wp:effectExtent l="0" t="0" r="0" b="1905"/>
            <wp:docPr id="186270241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1C7B337D" w14:textId="533F463A" w:rsidR="00086B13" w:rsidRPr="00B23E18" w:rsidRDefault="00E558B4" w:rsidP="00206E04">
      <w:pPr>
        <w:spacing w:before="120"/>
        <w:ind w:left="357"/>
        <w:rPr>
          <w:rFonts w:ascii="Calibri Light" w:hAnsi="Calibri Light" w:cs="Calibri Light"/>
          <w:lang w:val="en-GB"/>
        </w:rPr>
      </w:pPr>
      <w:r w:rsidRPr="00A6A9B5">
        <w:rPr>
          <w:rFonts w:ascii="Calibri Light" w:hAnsi="Calibri Light" w:cs="Calibri Light"/>
          <w:lang w:val="en-GB"/>
        </w:rPr>
        <w:t>April 2016 on the protection of individuals with regard to the processing of personal data and the repeal of Directive 95/46 / EC and the Act of 10 May 2018 on protection of personal data (Journal of Laws 2018 item 1000)</w:t>
      </w:r>
      <w:r w:rsidR="00F86D5C" w:rsidRPr="00A6A9B5">
        <w:rPr>
          <w:rFonts w:ascii="Calibri Light" w:hAnsi="Calibri Light" w:cs="Calibri Light"/>
          <w:lang w:val="en-GB"/>
        </w:rPr>
        <w:t>”</w:t>
      </w:r>
      <w:r w:rsidR="005B2DD7" w:rsidRPr="00A6A9B5">
        <w:rPr>
          <w:rFonts w:ascii="Calibri Light" w:hAnsi="Calibri Light" w:cs="Calibri Light"/>
          <w:lang w:val="en-GB"/>
        </w:rPr>
        <w:t>.</w:t>
      </w:r>
    </w:p>
    <w:p w14:paraId="49E87C45" w14:textId="77777777" w:rsidR="00F86D5C" w:rsidRPr="00B23E18" w:rsidRDefault="005B2DD7" w:rsidP="008804C6">
      <w:pPr>
        <w:numPr>
          <w:ilvl w:val="0"/>
          <w:numId w:val="23"/>
        </w:numPr>
        <w:spacing w:before="120"/>
        <w:ind w:left="357" w:hanging="357"/>
        <w:rPr>
          <w:rFonts w:ascii="Calibri Light" w:hAnsi="Calibri Light" w:cs="Calibri Light"/>
          <w:lang w:val="en-GB"/>
        </w:rPr>
      </w:pPr>
      <w:r w:rsidRPr="00A6A9B5">
        <w:rPr>
          <w:rFonts w:ascii="Calibri Light" w:hAnsi="Calibri Light" w:cs="Calibri Light"/>
          <w:lang w:val="en-GB"/>
        </w:rPr>
        <w:t>S</w:t>
      </w:r>
      <w:r w:rsidR="0093605B" w:rsidRPr="00A6A9B5">
        <w:rPr>
          <w:rFonts w:ascii="Calibri Light" w:hAnsi="Calibri Light" w:cs="Calibri Light"/>
          <w:lang w:val="en-GB"/>
        </w:rPr>
        <w:t>cientific Curriculum Vitae</w:t>
      </w:r>
      <w:r w:rsidR="00F86D5C" w:rsidRPr="00A6A9B5">
        <w:rPr>
          <w:rFonts w:ascii="Calibri Light" w:hAnsi="Calibri Light" w:cs="Calibri Light"/>
          <w:lang w:val="en-GB"/>
        </w:rPr>
        <w:t xml:space="preserve">, containing information about the </w:t>
      </w:r>
      <w:r w:rsidR="007A6421" w:rsidRPr="00A6A9B5">
        <w:rPr>
          <w:rFonts w:ascii="Calibri Light" w:hAnsi="Calibri Light" w:cs="Calibri Light"/>
          <w:lang w:val="en-GB"/>
        </w:rPr>
        <w:t xml:space="preserve">scientific </w:t>
      </w:r>
      <w:r w:rsidR="00F86D5C" w:rsidRPr="00A6A9B5">
        <w:rPr>
          <w:rFonts w:ascii="Calibri Light" w:hAnsi="Calibri Light" w:cs="Calibri Light"/>
          <w:lang w:val="en-GB"/>
        </w:rPr>
        <w:t>career (education and employment), as well as information on participation in conferences, internships, projects, awards and distinctions, skills and knowledge of foreign languages</w:t>
      </w:r>
      <w:r w:rsidRPr="00A6A9B5">
        <w:rPr>
          <w:rFonts w:ascii="Calibri Light" w:hAnsi="Calibri Light" w:cs="Calibri Light"/>
          <w:lang w:val="en-GB"/>
        </w:rPr>
        <w:t>.</w:t>
      </w:r>
    </w:p>
    <w:p w14:paraId="15B3A338" w14:textId="77777777" w:rsidR="00F86D5C" w:rsidRPr="00B23E18" w:rsidRDefault="005B2DD7" w:rsidP="008804C6">
      <w:pPr>
        <w:numPr>
          <w:ilvl w:val="0"/>
          <w:numId w:val="23"/>
        </w:numPr>
        <w:spacing w:before="120"/>
        <w:ind w:left="357" w:hanging="357"/>
        <w:rPr>
          <w:rFonts w:ascii="Calibri Light" w:hAnsi="Calibri Light" w:cs="Calibri Light"/>
          <w:lang w:val="en-GB"/>
        </w:rPr>
      </w:pPr>
      <w:r w:rsidRPr="00A6A9B5">
        <w:rPr>
          <w:rFonts w:ascii="Calibri Light" w:hAnsi="Calibri Light" w:cs="Calibri Light"/>
          <w:lang w:val="en-GB"/>
        </w:rPr>
        <w:t>L</w:t>
      </w:r>
      <w:r w:rsidR="00F86D5C" w:rsidRPr="00A6A9B5">
        <w:rPr>
          <w:rFonts w:ascii="Calibri Light" w:hAnsi="Calibri Light" w:cs="Calibri Light"/>
          <w:lang w:val="en-GB"/>
        </w:rPr>
        <w:t>ist of publications</w:t>
      </w:r>
      <w:r w:rsidRPr="00A6A9B5">
        <w:rPr>
          <w:rFonts w:ascii="Calibri Light" w:hAnsi="Calibri Light" w:cs="Calibri Light"/>
          <w:lang w:val="en-GB"/>
        </w:rPr>
        <w:t>.</w:t>
      </w:r>
    </w:p>
    <w:p w14:paraId="0A37501D" w14:textId="77777777" w:rsidR="000531E5" w:rsidRDefault="000531E5" w:rsidP="000E089E">
      <w:pPr>
        <w:rPr>
          <w:rFonts w:ascii="Calibri Light" w:hAnsi="Calibri Light" w:cs="Calibri Light"/>
          <w:lang w:val="en-US"/>
        </w:rPr>
      </w:pPr>
    </w:p>
    <w:p w14:paraId="52D62EBD" w14:textId="77777777" w:rsidR="00F86D5C" w:rsidRPr="00B23E18" w:rsidRDefault="00F86D5C" w:rsidP="000E089E">
      <w:pPr>
        <w:rPr>
          <w:rFonts w:ascii="Calibri Light" w:hAnsi="Calibri Light" w:cs="Calibri Light"/>
          <w:lang w:val="en-US"/>
        </w:rPr>
      </w:pPr>
      <w:r w:rsidRPr="00B23E18">
        <w:rPr>
          <w:rFonts w:ascii="Calibri Light" w:hAnsi="Calibri Light" w:cs="Calibri Light"/>
          <w:lang w:val="en-US"/>
        </w:rPr>
        <w:t xml:space="preserve">When signing the contract, the candidate will be required to submit an authorization to </w:t>
      </w:r>
      <w:r w:rsidR="00C564D5" w:rsidRPr="00B23E18">
        <w:rPr>
          <w:rFonts w:ascii="Calibri Light" w:hAnsi="Calibri Light" w:cs="Calibri Light"/>
          <w:lang w:val="en-US"/>
        </w:rPr>
        <w:t>inclusions in the</w:t>
      </w:r>
      <w:r w:rsidRPr="00B23E18">
        <w:rPr>
          <w:rFonts w:ascii="Calibri Light" w:hAnsi="Calibri Light" w:cs="Calibri Light"/>
          <w:lang w:val="en-US"/>
        </w:rPr>
        <w:t xml:space="preserve"> number of employees </w:t>
      </w:r>
      <w:r w:rsidR="00C564D5" w:rsidRPr="00B23E18">
        <w:rPr>
          <w:rFonts w:ascii="Calibri Light" w:hAnsi="Calibri Light" w:cs="Calibri Light"/>
          <w:lang w:val="en-US"/>
        </w:rPr>
        <w:t xml:space="preserve">engaged in the scientific </w:t>
      </w:r>
      <w:r w:rsidRPr="00B23E18">
        <w:rPr>
          <w:rFonts w:ascii="Calibri Light" w:hAnsi="Calibri Light" w:cs="Calibri Light"/>
          <w:lang w:val="en-US"/>
        </w:rPr>
        <w:t>activity at the Institute.</w:t>
      </w:r>
    </w:p>
    <w:p w14:paraId="5DAB6C7B" w14:textId="77777777" w:rsidR="000531E5" w:rsidRDefault="000531E5" w:rsidP="00086B13">
      <w:pPr>
        <w:rPr>
          <w:rFonts w:ascii="Calibri Light" w:hAnsi="Calibri Light" w:cs="Calibri Light"/>
          <w:lang w:val="en-GB"/>
        </w:rPr>
      </w:pPr>
    </w:p>
    <w:p w14:paraId="7E80F115" w14:textId="1CB1330A" w:rsidR="00086B13" w:rsidRPr="00B23E18" w:rsidRDefault="00086B13" w:rsidP="1C8179EC">
      <w:pPr>
        <w:spacing w:line="259" w:lineRule="auto"/>
        <w:rPr>
          <w:rFonts w:ascii="Calibri Light" w:hAnsi="Calibri Light" w:cs="Calibri Light"/>
          <w:lang w:val="en-GB"/>
        </w:rPr>
      </w:pPr>
      <w:r w:rsidRPr="1C8179EC">
        <w:rPr>
          <w:rFonts w:ascii="Calibri Light" w:hAnsi="Calibri Light" w:cs="Calibri Light"/>
          <w:lang w:val="en-GB"/>
        </w:rPr>
        <w:t>Complete documents should be submitted in electronic version via the e-mail address:</w:t>
      </w:r>
      <w:r w:rsidR="00904FA8">
        <w:rPr>
          <w:rFonts w:ascii="Calibri Light" w:hAnsi="Calibri Light" w:cs="Calibri Light"/>
          <w:lang w:val="en-GB"/>
        </w:rPr>
        <w:t xml:space="preserve"> l.marciniak@intibs.pl</w:t>
      </w:r>
      <w:r w:rsidR="382AE76A" w:rsidRPr="1C8179EC">
        <w:rPr>
          <w:rFonts w:ascii="Calibri Light" w:hAnsi="Calibri Light" w:cs="Calibri Light"/>
          <w:lang w:val="en-GB"/>
        </w:rPr>
        <w:t xml:space="preserve"> </w:t>
      </w:r>
      <w:r w:rsidR="00CC7E11" w:rsidRPr="1C8179EC">
        <w:rPr>
          <w:rFonts w:ascii="Calibri Light" w:hAnsi="Calibri Light" w:cs="Calibri Light"/>
          <w:lang w:val="en-GB"/>
        </w:rPr>
        <w:t xml:space="preserve">by </w:t>
      </w:r>
      <w:r w:rsidR="00E62004">
        <w:rPr>
          <w:rFonts w:ascii="Calibri Light" w:hAnsi="Calibri Light" w:cs="Calibri Light"/>
          <w:lang w:val="en-GB"/>
        </w:rPr>
        <w:t>2</w:t>
      </w:r>
      <w:r w:rsidR="00EE05B6">
        <w:rPr>
          <w:rFonts w:ascii="Calibri Light" w:hAnsi="Calibri Light" w:cs="Calibri Light"/>
          <w:lang w:val="en-GB"/>
        </w:rPr>
        <w:t>5</w:t>
      </w:r>
      <w:r w:rsidR="00E62004">
        <w:rPr>
          <w:rFonts w:ascii="Calibri Light" w:hAnsi="Calibri Light" w:cs="Calibri Light"/>
          <w:lang w:val="en-GB"/>
        </w:rPr>
        <w:t>.11.2024</w:t>
      </w:r>
    </w:p>
    <w:p w14:paraId="02EB378F" w14:textId="77777777" w:rsidR="00E558B4" w:rsidRDefault="00E558B4" w:rsidP="00086B13">
      <w:pPr>
        <w:rPr>
          <w:rFonts w:ascii="Calibri Light" w:hAnsi="Calibri Light" w:cs="Calibri Light"/>
          <w:lang w:val="en-GB"/>
        </w:rPr>
      </w:pPr>
    </w:p>
    <w:p w14:paraId="2ECC599A" w14:textId="77777777" w:rsidR="000531E5" w:rsidRDefault="000531E5" w:rsidP="00086B13">
      <w:pPr>
        <w:rPr>
          <w:rFonts w:ascii="Calibri Light" w:hAnsi="Calibri Light" w:cs="Calibri Light"/>
          <w:lang w:val="en-GB"/>
        </w:rPr>
      </w:pPr>
      <w:r w:rsidRPr="000531E5">
        <w:rPr>
          <w:rFonts w:ascii="Calibri Light" w:hAnsi="Calibri Light" w:cs="Calibri Light"/>
          <w:lang w:val="en-GB"/>
        </w:rPr>
        <w:t>Selected candidates may be invited for an interview.</w:t>
      </w:r>
    </w:p>
    <w:p w14:paraId="6A05A809" w14:textId="77777777" w:rsidR="000531E5" w:rsidRPr="00B23E18" w:rsidRDefault="000531E5" w:rsidP="00086B13">
      <w:pPr>
        <w:rPr>
          <w:rFonts w:ascii="Calibri Light" w:hAnsi="Calibri Light" w:cs="Calibri Light"/>
          <w:lang w:val="en-GB"/>
        </w:rPr>
      </w:pPr>
    </w:p>
    <w:p w14:paraId="5A388C3A" w14:textId="77777777" w:rsidR="001C5BE6" w:rsidRDefault="001C5BE6" w:rsidP="000E089E">
      <w:pPr>
        <w:pStyle w:val="StylI"/>
        <w:rPr>
          <w:rFonts w:ascii="Calibri Light" w:hAnsi="Calibri Light" w:cs="Calibri Light"/>
          <w:bCs/>
        </w:rPr>
      </w:pPr>
      <w:r>
        <w:rPr>
          <w:rFonts w:ascii="Calibri Light" w:hAnsi="Calibri Light" w:cs="Calibri Light"/>
          <w:bCs/>
        </w:rPr>
        <w:t>A</w:t>
      </w:r>
      <w:r w:rsidRPr="001C5BE6">
        <w:rPr>
          <w:rFonts w:ascii="Calibri Light" w:hAnsi="Calibri Light" w:cs="Calibri Light"/>
          <w:bCs/>
        </w:rPr>
        <w:t xml:space="preserve">dditional information </w:t>
      </w:r>
    </w:p>
    <w:p w14:paraId="46D52FEE" w14:textId="1E3BEB5D" w:rsidR="000531E5" w:rsidRDefault="000531E5" w:rsidP="000E089E">
      <w:pPr>
        <w:pStyle w:val="StylI"/>
        <w:rPr>
          <w:rFonts w:ascii="Calibri Light" w:hAnsi="Calibri Light" w:cs="Calibri Light"/>
          <w:b w:val="0"/>
        </w:rPr>
      </w:pPr>
      <w:r w:rsidRPr="000531E5">
        <w:rPr>
          <w:rFonts w:ascii="Calibri Light" w:hAnsi="Calibri Light" w:cs="Calibri Light"/>
          <w:b w:val="0"/>
        </w:rPr>
        <w:t xml:space="preserve">For more information, please contact the project manager with questions </w:t>
      </w:r>
      <w:r w:rsidR="00E62004">
        <w:rPr>
          <w:rFonts w:ascii="Calibri Light" w:hAnsi="Calibri Light" w:cs="Calibri Light"/>
          <w:b w:val="0"/>
        </w:rPr>
        <w:t>prof. Lukasz Marciniak</w:t>
      </w:r>
      <w:r w:rsidR="00741D0C">
        <w:rPr>
          <w:rFonts w:ascii="Calibri Light" w:hAnsi="Calibri Light" w:cs="Calibri Light"/>
          <w:b w:val="0"/>
        </w:rPr>
        <w:t xml:space="preserve"> l.marciniak@intibs.pl</w:t>
      </w:r>
    </w:p>
    <w:p w14:paraId="219B8334" w14:textId="2F7FA5C8" w:rsidR="00CC7E11" w:rsidRPr="00CC7E11" w:rsidRDefault="00CC7E11" w:rsidP="000E089E">
      <w:pPr>
        <w:pStyle w:val="StylI"/>
        <w:rPr>
          <w:rFonts w:ascii="Calibri Light" w:hAnsi="Calibri Light" w:cs="Calibri Light"/>
          <w:b w:val="0"/>
          <w:bCs/>
        </w:rPr>
      </w:pPr>
      <w:r w:rsidRPr="00CC7E11">
        <w:rPr>
          <w:rFonts w:ascii="Calibri Light" w:hAnsi="Calibri Light" w:cs="Calibri Light"/>
          <w:b w:val="0"/>
          <w:bCs/>
        </w:rPr>
        <w:t xml:space="preserve">The competition will be conducted in accordance with the competition documentation of the </w:t>
      </w:r>
      <w:r w:rsidR="00676C3B">
        <w:rPr>
          <w:rFonts w:ascii="Calibri Light" w:hAnsi="Calibri Light" w:cs="Calibri Light"/>
          <w:b w:val="0"/>
          <w:bCs/>
        </w:rPr>
        <w:t xml:space="preserve">First Team Feng </w:t>
      </w:r>
      <w:r w:rsidR="00E01799">
        <w:rPr>
          <w:rFonts w:ascii="Calibri Light" w:hAnsi="Calibri Light" w:cs="Calibri Light"/>
          <w:b w:val="0"/>
          <w:bCs/>
        </w:rPr>
        <w:t xml:space="preserve">project of </w:t>
      </w:r>
      <w:r w:rsidR="00676C3B" w:rsidRPr="00676C3B">
        <w:rPr>
          <w:rFonts w:ascii="Calibri Light" w:hAnsi="Calibri Light" w:cs="Calibri Light"/>
          <w:b w:val="0"/>
          <w:bCs/>
        </w:rPr>
        <w:t>Foundation for Polish Science (FNP First Team grant. No. FENG.02.02-IP.05-0018/23) with funds from the 2nd Priority of the Program European Funds for Modern Economy 2021-2027 (FENG)</w:t>
      </w:r>
    </w:p>
    <w:p w14:paraId="5A39BBE3" w14:textId="77777777" w:rsidR="00CC7E11" w:rsidRDefault="00CC7E11" w:rsidP="000E089E">
      <w:pPr>
        <w:pStyle w:val="StylI"/>
        <w:rPr>
          <w:rFonts w:ascii="Calibri Light" w:hAnsi="Calibri Light" w:cs="Calibri Light"/>
          <w:b w:val="0"/>
        </w:rPr>
      </w:pPr>
    </w:p>
    <w:p w14:paraId="3D328FDD" w14:textId="77777777" w:rsidR="008C5B42" w:rsidRPr="00B23E18" w:rsidRDefault="00CE171D" w:rsidP="000E089E">
      <w:pPr>
        <w:pStyle w:val="StylI"/>
        <w:rPr>
          <w:rFonts w:ascii="Calibri Light" w:hAnsi="Calibri Light" w:cs="Calibri Light"/>
        </w:rPr>
      </w:pPr>
      <w:r w:rsidRPr="00CE171D">
        <w:rPr>
          <w:rFonts w:ascii="Calibri Light" w:hAnsi="Calibri Light" w:cs="Calibri Light"/>
        </w:rPr>
        <w:t>Personal information</w:t>
      </w:r>
      <w:r w:rsidR="00AC157A" w:rsidRPr="00B23E18">
        <w:rPr>
          <w:rFonts w:ascii="Calibri Light" w:hAnsi="Calibri Light" w:cs="Calibri Light"/>
        </w:rPr>
        <w:t>:</w:t>
      </w:r>
    </w:p>
    <w:p w14:paraId="01B1B9EC" w14:textId="296E8F81" w:rsidR="00086B13" w:rsidRDefault="00086B13" w:rsidP="3590EA1F">
      <w:pPr>
        <w:rPr>
          <w:rFonts w:ascii="Calibri Light" w:eastAsia="Calibri Light" w:hAnsi="Calibri Light" w:cs="Calibri Light"/>
          <w:lang w:val="en-GB"/>
        </w:rPr>
      </w:pPr>
      <w:r w:rsidRPr="3590EA1F">
        <w:rPr>
          <w:rFonts w:ascii="Calibri Light" w:hAnsi="Calibri Light" w:cs="Calibri Light"/>
          <w:lang w:val="en-GB"/>
        </w:rPr>
        <w:t xml:space="preserve">Your personal data is collected and processed by the Institute of Low Temperature and Structural Research of the Polish Academy of Sciences in Wroclaw in accordance with the information on personal data processing available at </w:t>
      </w:r>
      <w:hyperlink r:id="rId13">
        <w:r w:rsidR="36BFC3F6" w:rsidRPr="00D116FB">
          <w:rPr>
            <w:rStyle w:val="Hipercze"/>
            <w:rFonts w:ascii="Calibri" w:eastAsia="Calibri" w:hAnsi="Calibri" w:cs="Calibri"/>
            <w:sz w:val="22"/>
            <w:szCs w:val="22"/>
            <w:lang w:val="en-US"/>
          </w:rPr>
          <w:t>https://bip.intibs.pl/artykuly/rodo-1</w:t>
        </w:r>
      </w:hyperlink>
    </w:p>
    <w:p w14:paraId="41C8F396" w14:textId="77777777" w:rsidR="00086B13" w:rsidRPr="00B23E18" w:rsidRDefault="00086B13" w:rsidP="00086B13">
      <w:pPr>
        <w:rPr>
          <w:rFonts w:ascii="Calibri Light" w:hAnsi="Calibri Light" w:cs="Calibri Light"/>
          <w:color w:val="000000"/>
          <w:lang w:val="en-GB"/>
        </w:rPr>
      </w:pPr>
    </w:p>
    <w:sectPr w:rsidR="00086B13" w:rsidRPr="00B23E18" w:rsidSect="002D4F2D">
      <w:headerReference w:type="default" r:id="rId14"/>
      <w:footerReference w:type="default" r:id="rId15"/>
      <w:footerReference w:type="first" r:id="rId16"/>
      <w:pgSz w:w="11906" w:h="16838"/>
      <w:pgMar w:top="904" w:right="1417" w:bottom="1417" w:left="1417"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B98D2" w14:textId="77777777" w:rsidR="0029631F" w:rsidRDefault="0029631F" w:rsidP="004B7547">
      <w:r>
        <w:separator/>
      </w:r>
    </w:p>
  </w:endnote>
  <w:endnote w:type="continuationSeparator" w:id="0">
    <w:p w14:paraId="341A1D79" w14:textId="77777777" w:rsidR="0029631F" w:rsidRDefault="0029631F" w:rsidP="004B7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3387C4EF" w14:paraId="42FE535F" w14:textId="77777777" w:rsidTr="3387C4EF">
      <w:trPr>
        <w:trHeight w:val="300"/>
      </w:trPr>
      <w:tc>
        <w:tcPr>
          <w:tcW w:w="3020" w:type="dxa"/>
        </w:tcPr>
        <w:p w14:paraId="1E0A048F" w14:textId="48939C29" w:rsidR="3387C4EF" w:rsidRDefault="3387C4EF" w:rsidP="3387C4EF">
          <w:pPr>
            <w:pStyle w:val="Nagwek"/>
            <w:ind w:left="-115"/>
          </w:pPr>
        </w:p>
      </w:tc>
      <w:tc>
        <w:tcPr>
          <w:tcW w:w="3020" w:type="dxa"/>
        </w:tcPr>
        <w:p w14:paraId="10D37156" w14:textId="5EE07479" w:rsidR="3387C4EF" w:rsidRDefault="3387C4EF" w:rsidP="3387C4EF">
          <w:pPr>
            <w:pStyle w:val="Nagwek"/>
            <w:jc w:val="center"/>
          </w:pPr>
        </w:p>
      </w:tc>
      <w:tc>
        <w:tcPr>
          <w:tcW w:w="3020" w:type="dxa"/>
        </w:tcPr>
        <w:p w14:paraId="227A9913" w14:textId="54701907" w:rsidR="3387C4EF" w:rsidRDefault="3387C4EF" w:rsidP="3387C4EF">
          <w:pPr>
            <w:pStyle w:val="Nagwek"/>
            <w:ind w:right="-115"/>
            <w:jc w:val="right"/>
          </w:pPr>
        </w:p>
      </w:tc>
    </w:tr>
  </w:tbl>
  <w:p w14:paraId="5FA94FA1" w14:textId="2DBEDE54" w:rsidR="3387C4EF" w:rsidRDefault="3387C4EF" w:rsidP="3387C4E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7B00A" w14:textId="77777777" w:rsidR="002D4F2D" w:rsidRDefault="00B2122A">
    <w:pPr>
      <w:pStyle w:val="Stopka"/>
    </w:pPr>
    <w:r w:rsidRPr="00762C5A">
      <w:rPr>
        <w:noProof/>
      </w:rPr>
      <w:drawing>
        <wp:inline distT="0" distB="0" distL="0" distR="0" wp14:anchorId="075C88FA" wp14:editId="5D4ADD88">
          <wp:extent cx="5762625" cy="628650"/>
          <wp:effectExtent l="0" t="0" r="0" b="0"/>
          <wp:docPr id="2" name="Obraz 25" descr="Dane adresowe:&#10;&#10;Instytut Niskich Temperatur i Badań Strukturalnych im. Włodzimierza Trzebiatowskiego Polskiej Akademii Nauk, ul. Okólna 2, 50-422 Wrocław, tel. 71 343 5021, intibs@intibs.pl, www.intibs.pl&#10;&#10;Contact data:&#10;&#10;Institute of Low Temperature and Structure Research, Polish Academy of Sciences, ul. Okólna 2, 50-422 Wroclaw, Poland, phone: +48 71 343 5021, intibs@intibs.pl, www.intibs.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5" descr="Dane adresowe:&#10;&#10;Instytut Niskich Temperatur i Badań Strukturalnych im. Włodzimierza Trzebiatowskiego Polskiej Akademii Nauk, ul. Okólna 2, 50-422 Wrocław, tel. 71 343 5021, intibs@intibs.pl, www.intibs.pl&#10;&#10;Contact data:&#10;&#10;Institute of Low Temperature and Structure Research, Polish Academy of Sciences, ul. Okólna 2, 50-422 Wroclaw, Poland, phone: +48 71 343 5021, intibs@intibs.pl, www.intibs.p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7BCB98" w14:textId="77777777" w:rsidR="0029631F" w:rsidRDefault="0029631F" w:rsidP="004B7547">
      <w:r>
        <w:separator/>
      </w:r>
    </w:p>
  </w:footnote>
  <w:footnote w:type="continuationSeparator" w:id="0">
    <w:p w14:paraId="4BE62F5E" w14:textId="77777777" w:rsidR="0029631F" w:rsidRDefault="0029631F" w:rsidP="004B7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EC669" w14:textId="77777777" w:rsidR="004B7547" w:rsidRDefault="004B7547" w:rsidP="00DB1D0E">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83C5C"/>
    <w:multiLevelType w:val="hybridMultilevel"/>
    <w:tmpl w:val="85CEAB0E"/>
    <w:lvl w:ilvl="0" w:tplc="0415000F">
      <w:start w:val="1"/>
      <w:numFmt w:val="decimal"/>
      <w:lvlText w:val="%1."/>
      <w:lvlJc w:val="left"/>
      <w:pPr>
        <w:ind w:left="786" w:hanging="360"/>
      </w:pPr>
      <w:rPr>
        <w:rFont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073A6A80"/>
    <w:multiLevelType w:val="hybridMultilevel"/>
    <w:tmpl w:val="FCAC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70999"/>
    <w:multiLevelType w:val="hybridMultilevel"/>
    <w:tmpl w:val="C01CA238"/>
    <w:lvl w:ilvl="0" w:tplc="11D46344">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63937B6"/>
    <w:multiLevelType w:val="hybridMultilevel"/>
    <w:tmpl w:val="EC90DAE6"/>
    <w:lvl w:ilvl="0" w:tplc="11D46344">
      <w:numFmt w:val="bullet"/>
      <w:lvlText w:val="•"/>
      <w:lvlJc w:val="left"/>
      <w:pPr>
        <w:ind w:left="644" w:hanging="360"/>
      </w:pPr>
      <w:rPr>
        <w:rFonts w:ascii="Calibri" w:eastAsia="Times New Roman"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21A4FDB7"/>
    <w:multiLevelType w:val="hybridMultilevel"/>
    <w:tmpl w:val="31784D18"/>
    <w:lvl w:ilvl="0" w:tplc="FF4EF30A">
      <w:start w:val="1"/>
      <w:numFmt w:val="decimal"/>
      <w:lvlText w:val="%1."/>
      <w:lvlJc w:val="left"/>
      <w:pPr>
        <w:ind w:left="720" w:hanging="360"/>
      </w:pPr>
    </w:lvl>
    <w:lvl w:ilvl="1" w:tplc="8090BD08">
      <w:start w:val="1"/>
      <w:numFmt w:val="lowerLetter"/>
      <w:lvlText w:val="%2."/>
      <w:lvlJc w:val="left"/>
      <w:pPr>
        <w:ind w:left="1440" w:hanging="360"/>
      </w:pPr>
    </w:lvl>
    <w:lvl w:ilvl="2" w:tplc="8BF6F596">
      <w:start w:val="1"/>
      <w:numFmt w:val="lowerRoman"/>
      <w:lvlText w:val="%3."/>
      <w:lvlJc w:val="right"/>
      <w:pPr>
        <w:ind w:left="2160" w:hanging="180"/>
      </w:pPr>
    </w:lvl>
    <w:lvl w:ilvl="3" w:tplc="35A2193E">
      <w:start w:val="1"/>
      <w:numFmt w:val="decimal"/>
      <w:lvlText w:val="%4."/>
      <w:lvlJc w:val="left"/>
      <w:pPr>
        <w:ind w:left="2880" w:hanging="360"/>
      </w:pPr>
    </w:lvl>
    <w:lvl w:ilvl="4" w:tplc="B356A1EC">
      <w:start w:val="1"/>
      <w:numFmt w:val="lowerLetter"/>
      <w:lvlText w:val="%5."/>
      <w:lvlJc w:val="left"/>
      <w:pPr>
        <w:ind w:left="3600" w:hanging="360"/>
      </w:pPr>
    </w:lvl>
    <w:lvl w:ilvl="5" w:tplc="7960C00E">
      <w:start w:val="1"/>
      <w:numFmt w:val="lowerRoman"/>
      <w:lvlText w:val="%6."/>
      <w:lvlJc w:val="right"/>
      <w:pPr>
        <w:ind w:left="4320" w:hanging="180"/>
      </w:pPr>
    </w:lvl>
    <w:lvl w:ilvl="6" w:tplc="744ACDB0">
      <w:start w:val="1"/>
      <w:numFmt w:val="decimal"/>
      <w:lvlText w:val="%7."/>
      <w:lvlJc w:val="left"/>
      <w:pPr>
        <w:ind w:left="5040" w:hanging="360"/>
      </w:pPr>
    </w:lvl>
    <w:lvl w:ilvl="7" w:tplc="85B842CE">
      <w:start w:val="1"/>
      <w:numFmt w:val="lowerLetter"/>
      <w:lvlText w:val="%8."/>
      <w:lvlJc w:val="left"/>
      <w:pPr>
        <w:ind w:left="5760" w:hanging="360"/>
      </w:pPr>
    </w:lvl>
    <w:lvl w:ilvl="8" w:tplc="59A4699E">
      <w:start w:val="1"/>
      <w:numFmt w:val="lowerRoman"/>
      <w:lvlText w:val="%9."/>
      <w:lvlJc w:val="right"/>
      <w:pPr>
        <w:ind w:left="6480" w:hanging="180"/>
      </w:pPr>
    </w:lvl>
  </w:abstractNum>
  <w:abstractNum w:abstractNumId="5" w15:restartNumberingAfterBreak="0">
    <w:nsid w:val="26C8766B"/>
    <w:multiLevelType w:val="hybridMultilevel"/>
    <w:tmpl w:val="6944E238"/>
    <w:lvl w:ilvl="0" w:tplc="11D4634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C0C3F"/>
    <w:multiLevelType w:val="hybridMultilevel"/>
    <w:tmpl w:val="DCA2CC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5431776"/>
    <w:multiLevelType w:val="multilevel"/>
    <w:tmpl w:val="0792BC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6B61AD8"/>
    <w:multiLevelType w:val="multilevel"/>
    <w:tmpl w:val="0792BC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7532A8F"/>
    <w:multiLevelType w:val="multilevel"/>
    <w:tmpl w:val="0792BC8C"/>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8BBCE51"/>
    <w:multiLevelType w:val="hybridMultilevel"/>
    <w:tmpl w:val="B16AC3DA"/>
    <w:lvl w:ilvl="0" w:tplc="3126E1FC">
      <w:start w:val="1"/>
      <w:numFmt w:val="bullet"/>
      <w:lvlText w:val="·"/>
      <w:lvlJc w:val="left"/>
      <w:pPr>
        <w:ind w:left="720" w:hanging="360"/>
      </w:pPr>
      <w:rPr>
        <w:rFonts w:ascii="Symbol" w:hAnsi="Symbol" w:hint="default"/>
      </w:rPr>
    </w:lvl>
    <w:lvl w:ilvl="1" w:tplc="37506F68">
      <w:start w:val="1"/>
      <w:numFmt w:val="bullet"/>
      <w:lvlText w:val="o"/>
      <w:lvlJc w:val="left"/>
      <w:pPr>
        <w:ind w:left="1440" w:hanging="360"/>
      </w:pPr>
      <w:rPr>
        <w:rFonts w:ascii="Courier New" w:hAnsi="Courier New" w:hint="default"/>
      </w:rPr>
    </w:lvl>
    <w:lvl w:ilvl="2" w:tplc="69F42FCE">
      <w:start w:val="1"/>
      <w:numFmt w:val="bullet"/>
      <w:lvlText w:val=""/>
      <w:lvlJc w:val="left"/>
      <w:pPr>
        <w:ind w:left="2160" w:hanging="360"/>
      </w:pPr>
      <w:rPr>
        <w:rFonts w:ascii="Wingdings" w:hAnsi="Wingdings" w:hint="default"/>
      </w:rPr>
    </w:lvl>
    <w:lvl w:ilvl="3" w:tplc="4426CA78">
      <w:start w:val="1"/>
      <w:numFmt w:val="bullet"/>
      <w:lvlText w:val=""/>
      <w:lvlJc w:val="left"/>
      <w:pPr>
        <w:ind w:left="2880" w:hanging="360"/>
      </w:pPr>
      <w:rPr>
        <w:rFonts w:ascii="Symbol" w:hAnsi="Symbol" w:hint="default"/>
      </w:rPr>
    </w:lvl>
    <w:lvl w:ilvl="4" w:tplc="E9B66D9C">
      <w:start w:val="1"/>
      <w:numFmt w:val="bullet"/>
      <w:lvlText w:val="o"/>
      <w:lvlJc w:val="left"/>
      <w:pPr>
        <w:ind w:left="3600" w:hanging="360"/>
      </w:pPr>
      <w:rPr>
        <w:rFonts w:ascii="Courier New" w:hAnsi="Courier New" w:hint="default"/>
      </w:rPr>
    </w:lvl>
    <w:lvl w:ilvl="5" w:tplc="5ACE0922">
      <w:start w:val="1"/>
      <w:numFmt w:val="bullet"/>
      <w:lvlText w:val=""/>
      <w:lvlJc w:val="left"/>
      <w:pPr>
        <w:ind w:left="4320" w:hanging="360"/>
      </w:pPr>
      <w:rPr>
        <w:rFonts w:ascii="Wingdings" w:hAnsi="Wingdings" w:hint="default"/>
      </w:rPr>
    </w:lvl>
    <w:lvl w:ilvl="6" w:tplc="D402CDF6">
      <w:start w:val="1"/>
      <w:numFmt w:val="bullet"/>
      <w:lvlText w:val=""/>
      <w:lvlJc w:val="left"/>
      <w:pPr>
        <w:ind w:left="5040" w:hanging="360"/>
      </w:pPr>
      <w:rPr>
        <w:rFonts w:ascii="Symbol" w:hAnsi="Symbol" w:hint="default"/>
      </w:rPr>
    </w:lvl>
    <w:lvl w:ilvl="7" w:tplc="F50C98E4">
      <w:start w:val="1"/>
      <w:numFmt w:val="bullet"/>
      <w:lvlText w:val="o"/>
      <w:lvlJc w:val="left"/>
      <w:pPr>
        <w:ind w:left="5760" w:hanging="360"/>
      </w:pPr>
      <w:rPr>
        <w:rFonts w:ascii="Courier New" w:hAnsi="Courier New" w:hint="default"/>
      </w:rPr>
    </w:lvl>
    <w:lvl w:ilvl="8" w:tplc="EBA0F052">
      <w:start w:val="1"/>
      <w:numFmt w:val="bullet"/>
      <w:lvlText w:val=""/>
      <w:lvlJc w:val="left"/>
      <w:pPr>
        <w:ind w:left="6480" w:hanging="360"/>
      </w:pPr>
      <w:rPr>
        <w:rFonts w:ascii="Wingdings" w:hAnsi="Wingdings" w:hint="default"/>
      </w:rPr>
    </w:lvl>
  </w:abstractNum>
  <w:abstractNum w:abstractNumId="11" w15:restartNumberingAfterBreak="0">
    <w:nsid w:val="3BC11D73"/>
    <w:multiLevelType w:val="multilevel"/>
    <w:tmpl w:val="F7787E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2EA7DEC"/>
    <w:multiLevelType w:val="hybridMultilevel"/>
    <w:tmpl w:val="94E8028C"/>
    <w:lvl w:ilvl="0" w:tplc="FD6CCC04">
      <w:start w:val="1"/>
      <w:numFmt w:val="bullet"/>
      <w:lvlText w:val="·"/>
      <w:lvlJc w:val="left"/>
      <w:pPr>
        <w:ind w:left="720" w:hanging="360"/>
      </w:pPr>
      <w:rPr>
        <w:rFonts w:ascii="Symbol" w:hAnsi="Symbol" w:hint="default"/>
      </w:rPr>
    </w:lvl>
    <w:lvl w:ilvl="1" w:tplc="68E0EF8C">
      <w:start w:val="1"/>
      <w:numFmt w:val="bullet"/>
      <w:lvlText w:val="o"/>
      <w:lvlJc w:val="left"/>
      <w:pPr>
        <w:ind w:left="1440" w:hanging="360"/>
      </w:pPr>
      <w:rPr>
        <w:rFonts w:ascii="Courier New" w:hAnsi="Courier New" w:hint="default"/>
      </w:rPr>
    </w:lvl>
    <w:lvl w:ilvl="2" w:tplc="77DCA7A2">
      <w:start w:val="1"/>
      <w:numFmt w:val="bullet"/>
      <w:lvlText w:val=""/>
      <w:lvlJc w:val="left"/>
      <w:pPr>
        <w:ind w:left="2160" w:hanging="360"/>
      </w:pPr>
      <w:rPr>
        <w:rFonts w:ascii="Wingdings" w:hAnsi="Wingdings" w:hint="default"/>
      </w:rPr>
    </w:lvl>
    <w:lvl w:ilvl="3" w:tplc="9FF27964">
      <w:start w:val="1"/>
      <w:numFmt w:val="bullet"/>
      <w:lvlText w:val=""/>
      <w:lvlJc w:val="left"/>
      <w:pPr>
        <w:ind w:left="2880" w:hanging="360"/>
      </w:pPr>
      <w:rPr>
        <w:rFonts w:ascii="Symbol" w:hAnsi="Symbol" w:hint="default"/>
      </w:rPr>
    </w:lvl>
    <w:lvl w:ilvl="4" w:tplc="8C82BB24">
      <w:start w:val="1"/>
      <w:numFmt w:val="bullet"/>
      <w:lvlText w:val="o"/>
      <w:lvlJc w:val="left"/>
      <w:pPr>
        <w:ind w:left="3600" w:hanging="360"/>
      </w:pPr>
      <w:rPr>
        <w:rFonts w:ascii="Courier New" w:hAnsi="Courier New" w:hint="default"/>
      </w:rPr>
    </w:lvl>
    <w:lvl w:ilvl="5" w:tplc="D92E4422">
      <w:start w:val="1"/>
      <w:numFmt w:val="bullet"/>
      <w:lvlText w:val=""/>
      <w:lvlJc w:val="left"/>
      <w:pPr>
        <w:ind w:left="4320" w:hanging="360"/>
      </w:pPr>
      <w:rPr>
        <w:rFonts w:ascii="Wingdings" w:hAnsi="Wingdings" w:hint="default"/>
      </w:rPr>
    </w:lvl>
    <w:lvl w:ilvl="6" w:tplc="2EACC200">
      <w:start w:val="1"/>
      <w:numFmt w:val="bullet"/>
      <w:lvlText w:val=""/>
      <w:lvlJc w:val="left"/>
      <w:pPr>
        <w:ind w:left="5040" w:hanging="360"/>
      </w:pPr>
      <w:rPr>
        <w:rFonts w:ascii="Symbol" w:hAnsi="Symbol" w:hint="default"/>
      </w:rPr>
    </w:lvl>
    <w:lvl w:ilvl="7" w:tplc="F3CEAE7C">
      <w:start w:val="1"/>
      <w:numFmt w:val="bullet"/>
      <w:lvlText w:val="o"/>
      <w:lvlJc w:val="left"/>
      <w:pPr>
        <w:ind w:left="5760" w:hanging="360"/>
      </w:pPr>
      <w:rPr>
        <w:rFonts w:ascii="Courier New" w:hAnsi="Courier New" w:hint="default"/>
      </w:rPr>
    </w:lvl>
    <w:lvl w:ilvl="8" w:tplc="3D066D8E">
      <w:start w:val="1"/>
      <w:numFmt w:val="bullet"/>
      <w:lvlText w:val=""/>
      <w:lvlJc w:val="left"/>
      <w:pPr>
        <w:ind w:left="6480" w:hanging="360"/>
      </w:pPr>
      <w:rPr>
        <w:rFonts w:ascii="Wingdings" w:hAnsi="Wingdings" w:hint="default"/>
      </w:rPr>
    </w:lvl>
  </w:abstractNum>
  <w:abstractNum w:abstractNumId="13" w15:restartNumberingAfterBreak="0">
    <w:nsid w:val="444D7BC1"/>
    <w:multiLevelType w:val="hybridMultilevel"/>
    <w:tmpl w:val="D194D1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21CEEC0"/>
    <w:multiLevelType w:val="hybridMultilevel"/>
    <w:tmpl w:val="60B0A318"/>
    <w:lvl w:ilvl="0" w:tplc="3CAABA4E">
      <w:start w:val="1"/>
      <w:numFmt w:val="bullet"/>
      <w:lvlText w:val="·"/>
      <w:lvlJc w:val="left"/>
      <w:pPr>
        <w:ind w:left="720" w:hanging="360"/>
      </w:pPr>
      <w:rPr>
        <w:rFonts w:ascii="Symbol" w:hAnsi="Symbol" w:hint="default"/>
      </w:rPr>
    </w:lvl>
    <w:lvl w:ilvl="1" w:tplc="F2DEAFC8">
      <w:start w:val="1"/>
      <w:numFmt w:val="bullet"/>
      <w:lvlText w:val="o"/>
      <w:lvlJc w:val="left"/>
      <w:pPr>
        <w:ind w:left="1440" w:hanging="360"/>
      </w:pPr>
      <w:rPr>
        <w:rFonts w:ascii="Courier New" w:hAnsi="Courier New" w:hint="default"/>
      </w:rPr>
    </w:lvl>
    <w:lvl w:ilvl="2" w:tplc="33187104">
      <w:start w:val="1"/>
      <w:numFmt w:val="bullet"/>
      <w:lvlText w:val=""/>
      <w:lvlJc w:val="left"/>
      <w:pPr>
        <w:ind w:left="2160" w:hanging="360"/>
      </w:pPr>
      <w:rPr>
        <w:rFonts w:ascii="Wingdings" w:hAnsi="Wingdings" w:hint="default"/>
      </w:rPr>
    </w:lvl>
    <w:lvl w:ilvl="3" w:tplc="3B7213C6">
      <w:start w:val="1"/>
      <w:numFmt w:val="bullet"/>
      <w:lvlText w:val=""/>
      <w:lvlJc w:val="left"/>
      <w:pPr>
        <w:ind w:left="2880" w:hanging="360"/>
      </w:pPr>
      <w:rPr>
        <w:rFonts w:ascii="Symbol" w:hAnsi="Symbol" w:hint="default"/>
      </w:rPr>
    </w:lvl>
    <w:lvl w:ilvl="4" w:tplc="FC1A21B6">
      <w:start w:val="1"/>
      <w:numFmt w:val="bullet"/>
      <w:lvlText w:val="o"/>
      <w:lvlJc w:val="left"/>
      <w:pPr>
        <w:ind w:left="3600" w:hanging="360"/>
      </w:pPr>
      <w:rPr>
        <w:rFonts w:ascii="Courier New" w:hAnsi="Courier New" w:hint="default"/>
      </w:rPr>
    </w:lvl>
    <w:lvl w:ilvl="5" w:tplc="B54E0722">
      <w:start w:val="1"/>
      <w:numFmt w:val="bullet"/>
      <w:lvlText w:val=""/>
      <w:lvlJc w:val="left"/>
      <w:pPr>
        <w:ind w:left="4320" w:hanging="360"/>
      </w:pPr>
      <w:rPr>
        <w:rFonts w:ascii="Wingdings" w:hAnsi="Wingdings" w:hint="default"/>
      </w:rPr>
    </w:lvl>
    <w:lvl w:ilvl="6" w:tplc="F2C63B64">
      <w:start w:val="1"/>
      <w:numFmt w:val="bullet"/>
      <w:lvlText w:val=""/>
      <w:lvlJc w:val="left"/>
      <w:pPr>
        <w:ind w:left="5040" w:hanging="360"/>
      </w:pPr>
      <w:rPr>
        <w:rFonts w:ascii="Symbol" w:hAnsi="Symbol" w:hint="default"/>
      </w:rPr>
    </w:lvl>
    <w:lvl w:ilvl="7" w:tplc="C0A4F8CA">
      <w:start w:val="1"/>
      <w:numFmt w:val="bullet"/>
      <w:lvlText w:val="o"/>
      <w:lvlJc w:val="left"/>
      <w:pPr>
        <w:ind w:left="5760" w:hanging="360"/>
      </w:pPr>
      <w:rPr>
        <w:rFonts w:ascii="Courier New" w:hAnsi="Courier New" w:hint="default"/>
      </w:rPr>
    </w:lvl>
    <w:lvl w:ilvl="8" w:tplc="1AA828E2">
      <w:start w:val="1"/>
      <w:numFmt w:val="bullet"/>
      <w:lvlText w:val=""/>
      <w:lvlJc w:val="left"/>
      <w:pPr>
        <w:ind w:left="6480" w:hanging="360"/>
      </w:pPr>
      <w:rPr>
        <w:rFonts w:ascii="Wingdings" w:hAnsi="Wingdings" w:hint="default"/>
      </w:rPr>
    </w:lvl>
  </w:abstractNum>
  <w:abstractNum w:abstractNumId="15" w15:restartNumberingAfterBreak="0">
    <w:nsid w:val="5B5C3239"/>
    <w:multiLevelType w:val="hybridMultilevel"/>
    <w:tmpl w:val="C0029FCA"/>
    <w:lvl w:ilvl="0" w:tplc="04150001">
      <w:start w:val="1"/>
      <w:numFmt w:val="bullet"/>
      <w:lvlText w:val=""/>
      <w:lvlJc w:val="left"/>
      <w:pPr>
        <w:ind w:left="720" w:hanging="360"/>
      </w:pPr>
      <w:rPr>
        <w:rFonts w:ascii="Symbol" w:hAnsi="Symbol" w:hint="default"/>
      </w:rPr>
    </w:lvl>
    <w:lvl w:ilvl="1" w:tplc="3BB61DFC">
      <w:numFmt w:val="bullet"/>
      <w:lvlText w:val="•"/>
      <w:lvlJc w:val="left"/>
      <w:pPr>
        <w:ind w:left="1440" w:hanging="360"/>
      </w:pPr>
      <w:rPr>
        <w:rFonts w:ascii="Open Sans" w:eastAsia="Times New Roman" w:hAnsi="Open Sans" w:cs="Open San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29B195E"/>
    <w:multiLevelType w:val="hybridMultilevel"/>
    <w:tmpl w:val="E1FC1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333E4E"/>
    <w:multiLevelType w:val="hybridMultilevel"/>
    <w:tmpl w:val="E786C5F6"/>
    <w:lvl w:ilvl="0" w:tplc="0415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8" w15:restartNumberingAfterBreak="0">
    <w:nsid w:val="677C551B"/>
    <w:multiLevelType w:val="hybridMultilevel"/>
    <w:tmpl w:val="9A9CD4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A5A41F4"/>
    <w:multiLevelType w:val="hybridMultilevel"/>
    <w:tmpl w:val="FB3AA4F8"/>
    <w:lvl w:ilvl="0" w:tplc="6180D45E">
      <w:start w:val="1"/>
      <w:numFmt w:val="bullet"/>
      <w:lvlText w:val="·"/>
      <w:lvlJc w:val="left"/>
      <w:pPr>
        <w:ind w:left="720" w:hanging="360"/>
      </w:pPr>
      <w:rPr>
        <w:rFonts w:ascii="Symbol" w:hAnsi="Symbol" w:hint="default"/>
      </w:rPr>
    </w:lvl>
    <w:lvl w:ilvl="1" w:tplc="DBE455E2">
      <w:start w:val="1"/>
      <w:numFmt w:val="bullet"/>
      <w:lvlText w:val="o"/>
      <w:lvlJc w:val="left"/>
      <w:pPr>
        <w:ind w:left="1440" w:hanging="360"/>
      </w:pPr>
      <w:rPr>
        <w:rFonts w:ascii="Courier New" w:hAnsi="Courier New" w:hint="default"/>
      </w:rPr>
    </w:lvl>
    <w:lvl w:ilvl="2" w:tplc="1248CB1C">
      <w:start w:val="1"/>
      <w:numFmt w:val="bullet"/>
      <w:lvlText w:val=""/>
      <w:lvlJc w:val="left"/>
      <w:pPr>
        <w:ind w:left="2160" w:hanging="360"/>
      </w:pPr>
      <w:rPr>
        <w:rFonts w:ascii="Wingdings" w:hAnsi="Wingdings" w:hint="default"/>
      </w:rPr>
    </w:lvl>
    <w:lvl w:ilvl="3" w:tplc="73F04302">
      <w:start w:val="1"/>
      <w:numFmt w:val="bullet"/>
      <w:lvlText w:val=""/>
      <w:lvlJc w:val="left"/>
      <w:pPr>
        <w:ind w:left="2880" w:hanging="360"/>
      </w:pPr>
      <w:rPr>
        <w:rFonts w:ascii="Symbol" w:hAnsi="Symbol" w:hint="default"/>
      </w:rPr>
    </w:lvl>
    <w:lvl w:ilvl="4" w:tplc="F88222FE">
      <w:start w:val="1"/>
      <w:numFmt w:val="bullet"/>
      <w:lvlText w:val="o"/>
      <w:lvlJc w:val="left"/>
      <w:pPr>
        <w:ind w:left="3600" w:hanging="360"/>
      </w:pPr>
      <w:rPr>
        <w:rFonts w:ascii="Courier New" w:hAnsi="Courier New" w:hint="default"/>
      </w:rPr>
    </w:lvl>
    <w:lvl w:ilvl="5" w:tplc="F5B00F8E">
      <w:start w:val="1"/>
      <w:numFmt w:val="bullet"/>
      <w:lvlText w:val=""/>
      <w:lvlJc w:val="left"/>
      <w:pPr>
        <w:ind w:left="4320" w:hanging="360"/>
      </w:pPr>
      <w:rPr>
        <w:rFonts w:ascii="Wingdings" w:hAnsi="Wingdings" w:hint="default"/>
      </w:rPr>
    </w:lvl>
    <w:lvl w:ilvl="6" w:tplc="3FEED6E6">
      <w:start w:val="1"/>
      <w:numFmt w:val="bullet"/>
      <w:lvlText w:val=""/>
      <w:lvlJc w:val="left"/>
      <w:pPr>
        <w:ind w:left="5040" w:hanging="360"/>
      </w:pPr>
      <w:rPr>
        <w:rFonts w:ascii="Symbol" w:hAnsi="Symbol" w:hint="default"/>
      </w:rPr>
    </w:lvl>
    <w:lvl w:ilvl="7" w:tplc="B142CD62">
      <w:start w:val="1"/>
      <w:numFmt w:val="bullet"/>
      <w:lvlText w:val="o"/>
      <w:lvlJc w:val="left"/>
      <w:pPr>
        <w:ind w:left="5760" w:hanging="360"/>
      </w:pPr>
      <w:rPr>
        <w:rFonts w:ascii="Courier New" w:hAnsi="Courier New" w:hint="default"/>
      </w:rPr>
    </w:lvl>
    <w:lvl w:ilvl="8" w:tplc="DEC4B400">
      <w:start w:val="1"/>
      <w:numFmt w:val="bullet"/>
      <w:lvlText w:val=""/>
      <w:lvlJc w:val="left"/>
      <w:pPr>
        <w:ind w:left="6480" w:hanging="360"/>
      </w:pPr>
      <w:rPr>
        <w:rFonts w:ascii="Wingdings" w:hAnsi="Wingdings" w:hint="default"/>
      </w:rPr>
    </w:lvl>
  </w:abstractNum>
  <w:abstractNum w:abstractNumId="20" w15:restartNumberingAfterBreak="0">
    <w:nsid w:val="6B236E1C"/>
    <w:multiLevelType w:val="hybridMultilevel"/>
    <w:tmpl w:val="F202F32E"/>
    <w:lvl w:ilvl="0" w:tplc="0415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1" w15:restartNumberingAfterBreak="0">
    <w:nsid w:val="759D54A5"/>
    <w:multiLevelType w:val="hybridMultilevel"/>
    <w:tmpl w:val="F2789E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FC4473E"/>
    <w:multiLevelType w:val="hybridMultilevel"/>
    <w:tmpl w:val="B99AB7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49245228">
    <w:abstractNumId w:val="4"/>
  </w:num>
  <w:num w:numId="2" w16cid:durableId="242106126">
    <w:abstractNumId w:val="19"/>
  </w:num>
  <w:num w:numId="3" w16cid:durableId="1550805350">
    <w:abstractNumId w:val="10"/>
  </w:num>
  <w:num w:numId="4" w16cid:durableId="2136824169">
    <w:abstractNumId w:val="14"/>
  </w:num>
  <w:num w:numId="5" w16cid:durableId="1430420937">
    <w:abstractNumId w:val="12"/>
  </w:num>
  <w:num w:numId="6" w16cid:durableId="1719426744">
    <w:abstractNumId w:val="15"/>
  </w:num>
  <w:num w:numId="7" w16cid:durableId="272052768">
    <w:abstractNumId w:val="21"/>
  </w:num>
  <w:num w:numId="8" w16cid:durableId="687760459">
    <w:abstractNumId w:val="18"/>
  </w:num>
  <w:num w:numId="9" w16cid:durableId="1443842472">
    <w:abstractNumId w:val="13"/>
  </w:num>
  <w:num w:numId="10" w16cid:durableId="133760604">
    <w:abstractNumId w:val="22"/>
  </w:num>
  <w:num w:numId="11" w16cid:durableId="4992784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2071720">
    <w:abstractNumId w:val="11"/>
  </w:num>
  <w:num w:numId="13" w16cid:durableId="2013750594">
    <w:abstractNumId w:val="9"/>
  </w:num>
  <w:num w:numId="14" w16cid:durableId="1879538567">
    <w:abstractNumId w:val="7"/>
  </w:num>
  <w:num w:numId="15" w16cid:durableId="754012649">
    <w:abstractNumId w:val="1"/>
  </w:num>
  <w:num w:numId="16" w16cid:durableId="366417471">
    <w:abstractNumId w:val="5"/>
  </w:num>
  <w:num w:numId="17" w16cid:durableId="761491617">
    <w:abstractNumId w:val="16"/>
  </w:num>
  <w:num w:numId="18" w16cid:durableId="842814673">
    <w:abstractNumId w:val="3"/>
  </w:num>
  <w:num w:numId="19" w16cid:durableId="305742954">
    <w:abstractNumId w:val="0"/>
  </w:num>
  <w:num w:numId="20" w16cid:durableId="1708137472">
    <w:abstractNumId w:val="20"/>
  </w:num>
  <w:num w:numId="21" w16cid:durableId="1649821647">
    <w:abstractNumId w:val="17"/>
  </w:num>
  <w:num w:numId="22" w16cid:durableId="631793711">
    <w:abstractNumId w:val="2"/>
  </w:num>
  <w:num w:numId="23" w16cid:durableId="5281776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5A7"/>
    <w:rsid w:val="000038D8"/>
    <w:rsid w:val="00030C33"/>
    <w:rsid w:val="000350DD"/>
    <w:rsid w:val="000358E9"/>
    <w:rsid w:val="000478A8"/>
    <w:rsid w:val="00051A87"/>
    <w:rsid w:val="000531E5"/>
    <w:rsid w:val="00084B66"/>
    <w:rsid w:val="000863F3"/>
    <w:rsid w:val="00086B13"/>
    <w:rsid w:val="000B49E5"/>
    <w:rsid w:val="000C0DB6"/>
    <w:rsid w:val="000C7DD1"/>
    <w:rsid w:val="000D198C"/>
    <w:rsid w:val="000E089E"/>
    <w:rsid w:val="000E236C"/>
    <w:rsid w:val="000F6EFD"/>
    <w:rsid w:val="00110233"/>
    <w:rsid w:val="00111BFD"/>
    <w:rsid w:val="001127F4"/>
    <w:rsid w:val="00122D3F"/>
    <w:rsid w:val="00131FCB"/>
    <w:rsid w:val="001373B5"/>
    <w:rsid w:val="001373DA"/>
    <w:rsid w:val="00160028"/>
    <w:rsid w:val="0017524D"/>
    <w:rsid w:val="001846A3"/>
    <w:rsid w:val="00192E7F"/>
    <w:rsid w:val="001B4243"/>
    <w:rsid w:val="001C5BE6"/>
    <w:rsid w:val="001E470D"/>
    <w:rsid w:val="00206E04"/>
    <w:rsid w:val="002419CC"/>
    <w:rsid w:val="002452F6"/>
    <w:rsid w:val="00261F8B"/>
    <w:rsid w:val="00265DC9"/>
    <w:rsid w:val="00277307"/>
    <w:rsid w:val="002777F8"/>
    <w:rsid w:val="002852EF"/>
    <w:rsid w:val="002921F4"/>
    <w:rsid w:val="0029631F"/>
    <w:rsid w:val="002C47E7"/>
    <w:rsid w:val="002C53B6"/>
    <w:rsid w:val="002D4F2D"/>
    <w:rsid w:val="002E6FD1"/>
    <w:rsid w:val="002F1522"/>
    <w:rsid w:val="002F6084"/>
    <w:rsid w:val="00300902"/>
    <w:rsid w:val="00302F5F"/>
    <w:rsid w:val="003125E9"/>
    <w:rsid w:val="00313D9E"/>
    <w:rsid w:val="00320958"/>
    <w:rsid w:val="0033253E"/>
    <w:rsid w:val="0034197B"/>
    <w:rsid w:val="003428B8"/>
    <w:rsid w:val="003531F6"/>
    <w:rsid w:val="00364BED"/>
    <w:rsid w:val="00377DC4"/>
    <w:rsid w:val="0038633E"/>
    <w:rsid w:val="003868D0"/>
    <w:rsid w:val="003B7370"/>
    <w:rsid w:val="003E2728"/>
    <w:rsid w:val="003E6198"/>
    <w:rsid w:val="003E665F"/>
    <w:rsid w:val="003E71B2"/>
    <w:rsid w:val="00401F8F"/>
    <w:rsid w:val="00406535"/>
    <w:rsid w:val="00421BDA"/>
    <w:rsid w:val="0043766F"/>
    <w:rsid w:val="00451306"/>
    <w:rsid w:val="00462D3F"/>
    <w:rsid w:val="00464CDC"/>
    <w:rsid w:val="00477869"/>
    <w:rsid w:val="0048008F"/>
    <w:rsid w:val="004A69B4"/>
    <w:rsid w:val="004B4ABF"/>
    <w:rsid w:val="004B7547"/>
    <w:rsid w:val="004E4798"/>
    <w:rsid w:val="004E5462"/>
    <w:rsid w:val="0050106A"/>
    <w:rsid w:val="00514EE4"/>
    <w:rsid w:val="00547241"/>
    <w:rsid w:val="0057512A"/>
    <w:rsid w:val="00576CC1"/>
    <w:rsid w:val="005800CA"/>
    <w:rsid w:val="00591E23"/>
    <w:rsid w:val="005A0568"/>
    <w:rsid w:val="005B2DD7"/>
    <w:rsid w:val="005C2004"/>
    <w:rsid w:val="005E57F4"/>
    <w:rsid w:val="00601325"/>
    <w:rsid w:val="00602B88"/>
    <w:rsid w:val="00631276"/>
    <w:rsid w:val="00634F60"/>
    <w:rsid w:val="006411DB"/>
    <w:rsid w:val="00653511"/>
    <w:rsid w:val="0067195A"/>
    <w:rsid w:val="0067499E"/>
    <w:rsid w:val="00676C3B"/>
    <w:rsid w:val="006A65C0"/>
    <w:rsid w:val="006B5331"/>
    <w:rsid w:val="006C13ED"/>
    <w:rsid w:val="006E7D2D"/>
    <w:rsid w:val="007018FA"/>
    <w:rsid w:val="0070237F"/>
    <w:rsid w:val="007277F0"/>
    <w:rsid w:val="00730A74"/>
    <w:rsid w:val="00737BE0"/>
    <w:rsid w:val="00741C58"/>
    <w:rsid w:val="00741D0C"/>
    <w:rsid w:val="007509DA"/>
    <w:rsid w:val="00756EF3"/>
    <w:rsid w:val="0076696A"/>
    <w:rsid w:val="00766987"/>
    <w:rsid w:val="00774468"/>
    <w:rsid w:val="007745F7"/>
    <w:rsid w:val="007A2057"/>
    <w:rsid w:val="007A6421"/>
    <w:rsid w:val="007A70C5"/>
    <w:rsid w:val="007C048D"/>
    <w:rsid w:val="00804144"/>
    <w:rsid w:val="008055BC"/>
    <w:rsid w:val="00812313"/>
    <w:rsid w:val="00826349"/>
    <w:rsid w:val="00831C49"/>
    <w:rsid w:val="00834372"/>
    <w:rsid w:val="00846CA4"/>
    <w:rsid w:val="008804C6"/>
    <w:rsid w:val="00880DB4"/>
    <w:rsid w:val="008930D5"/>
    <w:rsid w:val="00896D39"/>
    <w:rsid w:val="008A1E2C"/>
    <w:rsid w:val="008C4FBA"/>
    <w:rsid w:val="008C5B42"/>
    <w:rsid w:val="008C6D2E"/>
    <w:rsid w:val="008D1928"/>
    <w:rsid w:val="008D2296"/>
    <w:rsid w:val="008D3329"/>
    <w:rsid w:val="00904DB6"/>
    <w:rsid w:val="00904FA8"/>
    <w:rsid w:val="00905AE6"/>
    <w:rsid w:val="00906FF2"/>
    <w:rsid w:val="0092591F"/>
    <w:rsid w:val="00926484"/>
    <w:rsid w:val="009308A6"/>
    <w:rsid w:val="0093605B"/>
    <w:rsid w:val="00944CC4"/>
    <w:rsid w:val="00945542"/>
    <w:rsid w:val="00954250"/>
    <w:rsid w:val="00961C4B"/>
    <w:rsid w:val="009740A7"/>
    <w:rsid w:val="009946BB"/>
    <w:rsid w:val="00994ADE"/>
    <w:rsid w:val="00997CA7"/>
    <w:rsid w:val="009A5395"/>
    <w:rsid w:val="009E2034"/>
    <w:rsid w:val="009E3127"/>
    <w:rsid w:val="009F45E8"/>
    <w:rsid w:val="00A017C0"/>
    <w:rsid w:val="00A1024F"/>
    <w:rsid w:val="00A36477"/>
    <w:rsid w:val="00A5762B"/>
    <w:rsid w:val="00A6A9B5"/>
    <w:rsid w:val="00A74941"/>
    <w:rsid w:val="00A82A73"/>
    <w:rsid w:val="00AA0F20"/>
    <w:rsid w:val="00AB7C39"/>
    <w:rsid w:val="00AC0C5C"/>
    <w:rsid w:val="00AC157A"/>
    <w:rsid w:val="00AC324C"/>
    <w:rsid w:val="00AF1698"/>
    <w:rsid w:val="00B2113A"/>
    <w:rsid w:val="00B2122A"/>
    <w:rsid w:val="00B23E18"/>
    <w:rsid w:val="00B3103A"/>
    <w:rsid w:val="00B44445"/>
    <w:rsid w:val="00B8258F"/>
    <w:rsid w:val="00B95B3F"/>
    <w:rsid w:val="00BA2205"/>
    <w:rsid w:val="00BC1EC0"/>
    <w:rsid w:val="00BC770F"/>
    <w:rsid w:val="00BE3DB2"/>
    <w:rsid w:val="00BE41AD"/>
    <w:rsid w:val="00BE68CC"/>
    <w:rsid w:val="00BF1041"/>
    <w:rsid w:val="00C160EC"/>
    <w:rsid w:val="00C564D5"/>
    <w:rsid w:val="00C83795"/>
    <w:rsid w:val="00C85393"/>
    <w:rsid w:val="00C93B5D"/>
    <w:rsid w:val="00CB11EA"/>
    <w:rsid w:val="00CB3800"/>
    <w:rsid w:val="00CC7E11"/>
    <w:rsid w:val="00CD059D"/>
    <w:rsid w:val="00CD39BA"/>
    <w:rsid w:val="00CE171D"/>
    <w:rsid w:val="00D116FB"/>
    <w:rsid w:val="00D401D4"/>
    <w:rsid w:val="00D90E84"/>
    <w:rsid w:val="00D93C28"/>
    <w:rsid w:val="00D94606"/>
    <w:rsid w:val="00DB1B4C"/>
    <w:rsid w:val="00DB1D0E"/>
    <w:rsid w:val="00DC7ED1"/>
    <w:rsid w:val="00DD6B30"/>
    <w:rsid w:val="00DE16D0"/>
    <w:rsid w:val="00DE7AA9"/>
    <w:rsid w:val="00DF7768"/>
    <w:rsid w:val="00E01179"/>
    <w:rsid w:val="00E01799"/>
    <w:rsid w:val="00E03A9A"/>
    <w:rsid w:val="00E235A7"/>
    <w:rsid w:val="00E25FD8"/>
    <w:rsid w:val="00E2769F"/>
    <w:rsid w:val="00E420A0"/>
    <w:rsid w:val="00E43051"/>
    <w:rsid w:val="00E5060C"/>
    <w:rsid w:val="00E558B4"/>
    <w:rsid w:val="00E616DA"/>
    <w:rsid w:val="00E62004"/>
    <w:rsid w:val="00E91B6D"/>
    <w:rsid w:val="00EA12C5"/>
    <w:rsid w:val="00EE05B6"/>
    <w:rsid w:val="00EF0D11"/>
    <w:rsid w:val="00F022DD"/>
    <w:rsid w:val="00F03639"/>
    <w:rsid w:val="00F40B77"/>
    <w:rsid w:val="00F77085"/>
    <w:rsid w:val="00F86D5C"/>
    <w:rsid w:val="00FC5AA6"/>
    <w:rsid w:val="08341902"/>
    <w:rsid w:val="1C8179EC"/>
    <w:rsid w:val="2720F838"/>
    <w:rsid w:val="3387C4EF"/>
    <w:rsid w:val="346D3B30"/>
    <w:rsid w:val="3590EA1F"/>
    <w:rsid w:val="36BFC3F6"/>
    <w:rsid w:val="382AE76A"/>
    <w:rsid w:val="56A51C87"/>
    <w:rsid w:val="5C74831A"/>
    <w:rsid w:val="5FCA3260"/>
    <w:rsid w:val="6440D9B5"/>
    <w:rsid w:val="717B7DAA"/>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58593F"/>
  <w15:chartTrackingRefBased/>
  <w15:docId w15:val="{5B2530AF-319D-4B3E-9989-F6A7F0520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lang w:eastAsia="pl-PL"/>
    </w:rPr>
  </w:style>
  <w:style w:type="paragraph" w:styleId="Nagwek1">
    <w:name w:val="heading 1"/>
    <w:basedOn w:val="Normalny"/>
    <w:next w:val="Normalny"/>
    <w:link w:val="Nagwek1Znak"/>
    <w:qFormat/>
    <w:rsid w:val="00846CA4"/>
    <w:pPr>
      <w:keepNext/>
      <w:spacing w:before="240" w:after="60"/>
      <w:outlineLvl w:val="0"/>
    </w:pPr>
    <w:rPr>
      <w:rFonts w:ascii="Calibri Light" w:hAnsi="Calibri Light"/>
      <w:b/>
      <w:bCs/>
      <w:kern w:val="32"/>
      <w:sz w:val="32"/>
      <w:szCs w:val="32"/>
    </w:rPr>
  </w:style>
  <w:style w:type="paragraph" w:styleId="Nagwek2">
    <w:name w:val="heading 2"/>
    <w:basedOn w:val="Normalny"/>
    <w:next w:val="Normalny"/>
    <w:link w:val="Nagwek2Znak"/>
    <w:semiHidden/>
    <w:unhideWhenUsed/>
    <w:qFormat/>
    <w:rsid w:val="00AB7C39"/>
    <w:pPr>
      <w:keepNext/>
      <w:spacing w:before="240" w:after="60"/>
      <w:outlineLvl w:val="1"/>
    </w:pPr>
    <w:rPr>
      <w:rFonts w:ascii="Calibri Light" w:hAnsi="Calibri Light"/>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4B7547"/>
    <w:rPr>
      <w:color w:val="0000FF"/>
      <w:u w:val="single"/>
    </w:rPr>
  </w:style>
  <w:style w:type="paragraph" w:styleId="Nagwek">
    <w:name w:val="header"/>
    <w:basedOn w:val="Normalny"/>
    <w:link w:val="NagwekZnak"/>
    <w:rsid w:val="004B7547"/>
    <w:pPr>
      <w:tabs>
        <w:tab w:val="center" w:pos="4536"/>
        <w:tab w:val="right" w:pos="9072"/>
      </w:tabs>
    </w:pPr>
  </w:style>
  <w:style w:type="character" w:customStyle="1" w:styleId="NagwekZnak">
    <w:name w:val="Nagłówek Znak"/>
    <w:link w:val="Nagwek"/>
    <w:rsid w:val="004B7547"/>
    <w:rPr>
      <w:sz w:val="24"/>
      <w:szCs w:val="24"/>
    </w:rPr>
  </w:style>
  <w:style w:type="paragraph" w:styleId="Stopka">
    <w:name w:val="footer"/>
    <w:basedOn w:val="Normalny"/>
    <w:link w:val="StopkaZnak"/>
    <w:uiPriority w:val="99"/>
    <w:rsid w:val="004B7547"/>
    <w:pPr>
      <w:tabs>
        <w:tab w:val="center" w:pos="4536"/>
        <w:tab w:val="right" w:pos="9072"/>
      </w:tabs>
    </w:pPr>
  </w:style>
  <w:style w:type="character" w:customStyle="1" w:styleId="StopkaZnak">
    <w:name w:val="Stopka Znak"/>
    <w:link w:val="Stopka"/>
    <w:uiPriority w:val="99"/>
    <w:rsid w:val="004B7547"/>
    <w:rPr>
      <w:sz w:val="24"/>
      <w:szCs w:val="24"/>
    </w:rPr>
  </w:style>
  <w:style w:type="character" w:styleId="Odwoaniedokomentarza">
    <w:name w:val="annotation reference"/>
    <w:uiPriority w:val="99"/>
    <w:rsid w:val="004B7547"/>
    <w:rPr>
      <w:sz w:val="16"/>
      <w:szCs w:val="16"/>
    </w:rPr>
  </w:style>
  <w:style w:type="paragraph" w:styleId="Tekstkomentarza">
    <w:name w:val="annotation text"/>
    <w:basedOn w:val="Normalny"/>
    <w:link w:val="TekstkomentarzaZnak"/>
    <w:uiPriority w:val="99"/>
    <w:rsid w:val="004B7547"/>
    <w:rPr>
      <w:sz w:val="20"/>
      <w:szCs w:val="20"/>
    </w:rPr>
  </w:style>
  <w:style w:type="character" w:customStyle="1" w:styleId="TekstkomentarzaZnak">
    <w:name w:val="Tekst komentarza Znak"/>
    <w:basedOn w:val="Domylnaczcionkaakapitu"/>
    <w:link w:val="Tekstkomentarza"/>
    <w:uiPriority w:val="99"/>
    <w:rsid w:val="004B7547"/>
  </w:style>
  <w:style w:type="paragraph" w:styleId="Tematkomentarza">
    <w:name w:val="annotation subject"/>
    <w:basedOn w:val="Tekstkomentarza"/>
    <w:next w:val="Tekstkomentarza"/>
    <w:link w:val="TematkomentarzaZnak"/>
    <w:rsid w:val="004B7547"/>
    <w:rPr>
      <w:b/>
      <w:bCs/>
    </w:rPr>
  </w:style>
  <w:style w:type="character" w:customStyle="1" w:styleId="TematkomentarzaZnak">
    <w:name w:val="Temat komentarza Znak"/>
    <w:link w:val="Tematkomentarza"/>
    <w:rsid w:val="004B7547"/>
    <w:rPr>
      <w:b/>
      <w:bCs/>
    </w:rPr>
  </w:style>
  <w:style w:type="paragraph" w:styleId="Tekstdymka">
    <w:name w:val="Balloon Text"/>
    <w:basedOn w:val="Normalny"/>
    <w:link w:val="TekstdymkaZnak"/>
    <w:rsid w:val="004B7547"/>
    <w:rPr>
      <w:rFonts w:ascii="Segoe UI" w:hAnsi="Segoe UI" w:cs="Segoe UI"/>
      <w:sz w:val="18"/>
      <w:szCs w:val="18"/>
    </w:rPr>
  </w:style>
  <w:style w:type="character" w:customStyle="1" w:styleId="TekstdymkaZnak">
    <w:name w:val="Tekst dymka Znak"/>
    <w:link w:val="Tekstdymka"/>
    <w:rsid w:val="004B7547"/>
    <w:rPr>
      <w:rFonts w:ascii="Segoe UI" w:hAnsi="Segoe UI" w:cs="Segoe UI"/>
      <w:sz w:val="18"/>
      <w:szCs w:val="18"/>
    </w:rPr>
  </w:style>
  <w:style w:type="character" w:customStyle="1" w:styleId="Nierozpoznanawzmianka1">
    <w:name w:val="Nierozpoznana wzmianka1"/>
    <w:uiPriority w:val="99"/>
    <w:semiHidden/>
    <w:unhideWhenUsed/>
    <w:rsid w:val="002E6FD1"/>
    <w:rPr>
      <w:color w:val="605E5C"/>
      <w:shd w:val="clear" w:color="auto" w:fill="E1DFDD"/>
    </w:rPr>
  </w:style>
  <w:style w:type="paragraph" w:customStyle="1" w:styleId="Default">
    <w:name w:val="Default"/>
    <w:rsid w:val="00477869"/>
    <w:pPr>
      <w:autoSpaceDE w:val="0"/>
      <w:autoSpaceDN w:val="0"/>
      <w:adjustRightInd w:val="0"/>
    </w:pPr>
    <w:rPr>
      <w:rFonts w:ascii="Open Sans" w:hAnsi="Open Sans" w:cs="Open Sans"/>
      <w:color w:val="000000"/>
      <w:sz w:val="24"/>
      <w:szCs w:val="24"/>
      <w:lang w:eastAsia="pl-PL"/>
    </w:rPr>
  </w:style>
  <w:style w:type="character" w:customStyle="1" w:styleId="Nagwek1Znak">
    <w:name w:val="Nagłówek 1 Znak"/>
    <w:link w:val="Nagwek1"/>
    <w:rsid w:val="00846CA4"/>
    <w:rPr>
      <w:rFonts w:ascii="Calibri Light" w:eastAsia="Times New Roman" w:hAnsi="Calibri Light" w:cs="Times New Roman"/>
      <w:b/>
      <w:bCs/>
      <w:kern w:val="32"/>
      <w:sz w:val="32"/>
      <w:szCs w:val="32"/>
    </w:rPr>
  </w:style>
  <w:style w:type="paragraph" w:styleId="Tytu">
    <w:name w:val="Title"/>
    <w:basedOn w:val="Normalny"/>
    <w:next w:val="Normalny"/>
    <w:link w:val="TytuZnak"/>
    <w:qFormat/>
    <w:rsid w:val="001846A3"/>
    <w:pPr>
      <w:spacing w:before="240" w:after="60"/>
      <w:jc w:val="center"/>
      <w:outlineLvl w:val="0"/>
    </w:pPr>
    <w:rPr>
      <w:rFonts w:ascii="Calibri Light" w:hAnsi="Calibri Light"/>
      <w:b/>
      <w:bCs/>
      <w:kern w:val="28"/>
      <w:sz w:val="32"/>
      <w:szCs w:val="32"/>
    </w:rPr>
  </w:style>
  <w:style w:type="character" w:customStyle="1" w:styleId="TytuZnak">
    <w:name w:val="Tytuł Znak"/>
    <w:link w:val="Tytu"/>
    <w:rsid w:val="001846A3"/>
    <w:rPr>
      <w:rFonts w:ascii="Calibri Light" w:eastAsia="Times New Roman" w:hAnsi="Calibri Light" w:cs="Times New Roman"/>
      <w:b/>
      <w:bCs/>
      <w:kern w:val="28"/>
      <w:sz w:val="32"/>
      <w:szCs w:val="32"/>
    </w:rPr>
  </w:style>
  <w:style w:type="character" w:styleId="Pogrubienie">
    <w:name w:val="Strong"/>
    <w:qFormat/>
    <w:rsid w:val="001846A3"/>
    <w:rPr>
      <w:b/>
      <w:bCs/>
    </w:rPr>
  </w:style>
  <w:style w:type="paragraph" w:customStyle="1" w:styleId="Bezodstpw1">
    <w:name w:val="Bez odstępów1"/>
    <w:uiPriority w:val="1"/>
    <w:qFormat/>
    <w:rsid w:val="002777F8"/>
    <w:rPr>
      <w:sz w:val="24"/>
      <w:szCs w:val="24"/>
      <w:lang w:eastAsia="pl-PL"/>
    </w:rPr>
  </w:style>
  <w:style w:type="paragraph" w:customStyle="1" w:styleId="xmsonormal">
    <w:name w:val="x_msonormal"/>
    <w:basedOn w:val="Normalny"/>
    <w:rsid w:val="00591E23"/>
    <w:pPr>
      <w:spacing w:before="100" w:beforeAutospacing="1" w:after="100" w:afterAutospacing="1"/>
    </w:pPr>
    <w:rPr>
      <w:rFonts w:ascii="Calibri" w:eastAsia="Calibri" w:hAnsi="Calibri" w:cs="Calibri"/>
      <w:sz w:val="22"/>
      <w:szCs w:val="22"/>
    </w:rPr>
  </w:style>
  <w:style w:type="character" w:customStyle="1" w:styleId="Nagwek2Znak">
    <w:name w:val="Nagłówek 2 Znak"/>
    <w:link w:val="Nagwek2"/>
    <w:semiHidden/>
    <w:rsid w:val="00AB7C39"/>
    <w:rPr>
      <w:rFonts w:ascii="Calibri Light" w:eastAsia="Times New Roman" w:hAnsi="Calibri Light" w:cs="Times New Roman"/>
      <w:b/>
      <w:bCs/>
      <w:i/>
      <w:iCs/>
      <w:sz w:val="28"/>
      <w:szCs w:val="28"/>
      <w:lang w:val="pl-PL" w:eastAsia="pl-PL"/>
    </w:rPr>
  </w:style>
  <w:style w:type="character" w:styleId="Nierozpoznanawzmianka">
    <w:name w:val="Unresolved Mention"/>
    <w:uiPriority w:val="99"/>
    <w:semiHidden/>
    <w:unhideWhenUsed/>
    <w:rsid w:val="00086B13"/>
    <w:rPr>
      <w:color w:val="605E5C"/>
      <w:shd w:val="clear" w:color="auto" w:fill="E1DFDD"/>
    </w:rPr>
  </w:style>
  <w:style w:type="paragraph" w:customStyle="1" w:styleId="StylI">
    <w:name w:val="Styl I"/>
    <w:basedOn w:val="Normalny"/>
    <w:link w:val="StylIZnak"/>
    <w:qFormat/>
    <w:rsid w:val="000E089E"/>
    <w:pPr>
      <w:spacing w:before="240" w:after="240"/>
    </w:pPr>
    <w:rPr>
      <w:rFonts w:ascii="Calibri" w:hAnsi="Calibri" w:cs="Calibri"/>
      <w:b/>
      <w:lang w:val="en-GB"/>
    </w:rPr>
  </w:style>
  <w:style w:type="character" w:customStyle="1" w:styleId="BezodstpwZnak">
    <w:name w:val="Bez odstępów Znak"/>
    <w:link w:val="Bezodstpw"/>
    <w:uiPriority w:val="1"/>
    <w:locked/>
    <w:rsid w:val="005B2DD7"/>
    <w:rPr>
      <w:sz w:val="24"/>
      <w:szCs w:val="24"/>
    </w:rPr>
  </w:style>
  <w:style w:type="character" w:customStyle="1" w:styleId="StylIZnak">
    <w:name w:val="Styl I Znak"/>
    <w:link w:val="StylI"/>
    <w:rsid w:val="000E089E"/>
    <w:rPr>
      <w:rFonts w:ascii="Calibri" w:hAnsi="Calibri" w:cs="Calibri"/>
      <w:b/>
      <w:sz w:val="24"/>
      <w:szCs w:val="24"/>
      <w:lang w:val="en-GB"/>
    </w:rPr>
  </w:style>
  <w:style w:type="paragraph" w:styleId="Bezodstpw">
    <w:name w:val="No Spacing"/>
    <w:link w:val="BezodstpwZnak"/>
    <w:uiPriority w:val="1"/>
    <w:qFormat/>
    <w:rsid w:val="005B2DD7"/>
    <w:rPr>
      <w:sz w:val="24"/>
      <w:szCs w:val="24"/>
      <w:lang w:eastAsia="pl-PL"/>
    </w:rPr>
  </w:style>
  <w:style w:type="character" w:customStyle="1" w:styleId="rynqvb">
    <w:name w:val="rynqvb"/>
    <w:basedOn w:val="Domylnaczcionkaakapitu"/>
    <w:rsid w:val="00CC7E11"/>
  </w:style>
  <w:style w:type="table" w:styleId="Tabela-Siatka">
    <w:name w:val="Table Grid"/>
    <w:basedOn w:val="Standardowy"/>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basedOn w:val="Normalny"/>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5279">
      <w:bodyDiv w:val="1"/>
      <w:marLeft w:val="0"/>
      <w:marRight w:val="0"/>
      <w:marTop w:val="0"/>
      <w:marBottom w:val="0"/>
      <w:divBdr>
        <w:top w:val="none" w:sz="0" w:space="0" w:color="auto"/>
        <w:left w:val="none" w:sz="0" w:space="0" w:color="auto"/>
        <w:bottom w:val="none" w:sz="0" w:space="0" w:color="auto"/>
        <w:right w:val="none" w:sz="0" w:space="0" w:color="auto"/>
      </w:divBdr>
    </w:div>
    <w:div w:id="176163611">
      <w:bodyDiv w:val="1"/>
      <w:marLeft w:val="0"/>
      <w:marRight w:val="0"/>
      <w:marTop w:val="0"/>
      <w:marBottom w:val="0"/>
      <w:divBdr>
        <w:top w:val="none" w:sz="0" w:space="0" w:color="auto"/>
        <w:left w:val="none" w:sz="0" w:space="0" w:color="auto"/>
        <w:bottom w:val="none" w:sz="0" w:space="0" w:color="auto"/>
        <w:right w:val="none" w:sz="0" w:space="0" w:color="auto"/>
      </w:divBdr>
    </w:div>
    <w:div w:id="222839522">
      <w:bodyDiv w:val="1"/>
      <w:marLeft w:val="0"/>
      <w:marRight w:val="0"/>
      <w:marTop w:val="0"/>
      <w:marBottom w:val="0"/>
      <w:divBdr>
        <w:top w:val="none" w:sz="0" w:space="0" w:color="auto"/>
        <w:left w:val="none" w:sz="0" w:space="0" w:color="auto"/>
        <w:bottom w:val="none" w:sz="0" w:space="0" w:color="auto"/>
        <w:right w:val="none" w:sz="0" w:space="0" w:color="auto"/>
      </w:divBdr>
    </w:div>
    <w:div w:id="876435401">
      <w:bodyDiv w:val="1"/>
      <w:marLeft w:val="0"/>
      <w:marRight w:val="0"/>
      <w:marTop w:val="0"/>
      <w:marBottom w:val="0"/>
      <w:divBdr>
        <w:top w:val="none" w:sz="0" w:space="0" w:color="auto"/>
        <w:left w:val="none" w:sz="0" w:space="0" w:color="auto"/>
        <w:bottom w:val="none" w:sz="0" w:space="0" w:color="auto"/>
        <w:right w:val="none" w:sz="0" w:space="0" w:color="auto"/>
      </w:divBdr>
    </w:div>
    <w:div w:id="983852969">
      <w:bodyDiv w:val="1"/>
      <w:marLeft w:val="0"/>
      <w:marRight w:val="0"/>
      <w:marTop w:val="0"/>
      <w:marBottom w:val="0"/>
      <w:divBdr>
        <w:top w:val="none" w:sz="0" w:space="0" w:color="auto"/>
        <w:left w:val="none" w:sz="0" w:space="0" w:color="auto"/>
        <w:bottom w:val="none" w:sz="0" w:space="0" w:color="auto"/>
        <w:right w:val="none" w:sz="0" w:space="0" w:color="auto"/>
      </w:divBdr>
    </w:div>
    <w:div w:id="1109935781">
      <w:bodyDiv w:val="1"/>
      <w:marLeft w:val="0"/>
      <w:marRight w:val="0"/>
      <w:marTop w:val="0"/>
      <w:marBottom w:val="0"/>
      <w:divBdr>
        <w:top w:val="none" w:sz="0" w:space="0" w:color="auto"/>
        <w:left w:val="none" w:sz="0" w:space="0" w:color="auto"/>
        <w:bottom w:val="none" w:sz="0" w:space="0" w:color="auto"/>
        <w:right w:val="none" w:sz="0" w:space="0" w:color="auto"/>
      </w:divBdr>
    </w:div>
    <w:div w:id="1203396660">
      <w:bodyDiv w:val="1"/>
      <w:marLeft w:val="0"/>
      <w:marRight w:val="0"/>
      <w:marTop w:val="0"/>
      <w:marBottom w:val="0"/>
      <w:divBdr>
        <w:top w:val="none" w:sz="0" w:space="0" w:color="auto"/>
        <w:left w:val="none" w:sz="0" w:space="0" w:color="auto"/>
        <w:bottom w:val="none" w:sz="0" w:space="0" w:color="auto"/>
        <w:right w:val="none" w:sz="0" w:space="0" w:color="auto"/>
      </w:divBdr>
    </w:div>
    <w:div w:id="1238831863">
      <w:bodyDiv w:val="1"/>
      <w:marLeft w:val="0"/>
      <w:marRight w:val="0"/>
      <w:marTop w:val="0"/>
      <w:marBottom w:val="0"/>
      <w:divBdr>
        <w:top w:val="none" w:sz="0" w:space="0" w:color="auto"/>
        <w:left w:val="none" w:sz="0" w:space="0" w:color="auto"/>
        <w:bottom w:val="none" w:sz="0" w:space="0" w:color="auto"/>
        <w:right w:val="none" w:sz="0" w:space="0" w:color="auto"/>
      </w:divBdr>
    </w:div>
    <w:div w:id="1426725435">
      <w:bodyDiv w:val="1"/>
      <w:marLeft w:val="0"/>
      <w:marRight w:val="0"/>
      <w:marTop w:val="0"/>
      <w:marBottom w:val="0"/>
      <w:divBdr>
        <w:top w:val="none" w:sz="0" w:space="0" w:color="auto"/>
        <w:left w:val="none" w:sz="0" w:space="0" w:color="auto"/>
        <w:bottom w:val="none" w:sz="0" w:space="0" w:color="auto"/>
        <w:right w:val="none" w:sz="0" w:space="0" w:color="auto"/>
      </w:divBdr>
    </w:div>
    <w:div w:id="1688604514">
      <w:bodyDiv w:val="1"/>
      <w:marLeft w:val="0"/>
      <w:marRight w:val="0"/>
      <w:marTop w:val="0"/>
      <w:marBottom w:val="0"/>
      <w:divBdr>
        <w:top w:val="none" w:sz="0" w:space="0" w:color="auto"/>
        <w:left w:val="none" w:sz="0" w:space="0" w:color="auto"/>
        <w:bottom w:val="none" w:sz="0" w:space="0" w:color="auto"/>
        <w:right w:val="none" w:sz="0" w:space="0" w:color="auto"/>
      </w:divBdr>
    </w:div>
    <w:div w:id="1772164875">
      <w:bodyDiv w:val="1"/>
      <w:marLeft w:val="0"/>
      <w:marRight w:val="0"/>
      <w:marTop w:val="0"/>
      <w:marBottom w:val="0"/>
      <w:divBdr>
        <w:top w:val="none" w:sz="0" w:space="0" w:color="auto"/>
        <w:left w:val="none" w:sz="0" w:space="0" w:color="auto"/>
        <w:bottom w:val="none" w:sz="0" w:space="0" w:color="auto"/>
        <w:right w:val="none" w:sz="0" w:space="0" w:color="auto"/>
      </w:divBdr>
      <w:divsChild>
        <w:div w:id="240991659">
          <w:marLeft w:val="0"/>
          <w:marRight w:val="0"/>
          <w:marTop w:val="0"/>
          <w:marBottom w:val="0"/>
          <w:divBdr>
            <w:top w:val="none" w:sz="0" w:space="0" w:color="auto"/>
            <w:left w:val="none" w:sz="0" w:space="0" w:color="auto"/>
            <w:bottom w:val="none" w:sz="0" w:space="0" w:color="auto"/>
            <w:right w:val="none" w:sz="0" w:space="0" w:color="auto"/>
          </w:divBdr>
        </w:div>
        <w:div w:id="913202523">
          <w:marLeft w:val="0"/>
          <w:marRight w:val="0"/>
          <w:marTop w:val="0"/>
          <w:marBottom w:val="0"/>
          <w:divBdr>
            <w:top w:val="none" w:sz="0" w:space="0" w:color="auto"/>
            <w:left w:val="none" w:sz="0" w:space="0" w:color="auto"/>
            <w:bottom w:val="none" w:sz="0" w:space="0" w:color="auto"/>
            <w:right w:val="none" w:sz="0" w:space="0" w:color="auto"/>
          </w:divBdr>
        </w:div>
      </w:divsChild>
    </w:div>
    <w:div w:id="1995717341">
      <w:bodyDiv w:val="1"/>
      <w:marLeft w:val="0"/>
      <w:marRight w:val="0"/>
      <w:marTop w:val="0"/>
      <w:marBottom w:val="0"/>
      <w:divBdr>
        <w:top w:val="none" w:sz="0" w:space="0" w:color="auto"/>
        <w:left w:val="none" w:sz="0" w:space="0" w:color="auto"/>
        <w:bottom w:val="none" w:sz="0" w:space="0" w:color="auto"/>
        <w:right w:val="none" w:sz="0" w:space="0" w:color="auto"/>
      </w:divBdr>
    </w:div>
    <w:div w:id="205530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ip.intibs.pl/artykuly/rodo-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awa.gov.pl/images/users/642/Nostrification-of-academic-degrees_1.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a6ee79-5dd5-4cf7-a6a2-0b54fcc9117c">
      <Terms xmlns="http://schemas.microsoft.com/office/infopath/2007/PartnerControls"/>
    </lcf76f155ced4ddcb4097134ff3c332f>
    <TaxCatchAll xmlns="3240c649-0756-4520-897a-bd7e1413688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15" ma:contentTypeDescription="Utwórz nowy dokument." ma:contentTypeScope="" ma:versionID="1fe4d0065479b7104f97478bba8c6216">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ad14e9beb918b36d55fa480d95c0d0b6"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9" nillable="true" ma:displayName="Taxonomy Catch All Column" ma:hidden="true" ma:list="{97cb90c4-7a87-44d8-b3b8-4802db6a9932}" ma:internalName="TaxCatchAll" ma:showField="CatchAllData" ma:web="3240c649-0756-4520-897a-bd7e141368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i obrazów" ma:readOnly="false" ma:fieldId="{5cf76f15-5ced-4ddc-b409-7134ff3c332f}" ma:taxonomyMulti="true" ma:sspId="2221ec30-2ab5-41e2-b93d-27108b52e7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C028C4-1309-4030-B6A6-87E973FFBF60}">
  <ds:schemaRefs>
    <ds:schemaRef ds:uri="http://schemas.microsoft.com/sharepoint/v3/contenttype/forms"/>
  </ds:schemaRefs>
</ds:datastoreItem>
</file>

<file path=customXml/itemProps2.xml><?xml version="1.0" encoding="utf-8"?>
<ds:datastoreItem xmlns:ds="http://schemas.openxmlformats.org/officeDocument/2006/customXml" ds:itemID="{1EB8C778-9A9C-4623-BD63-315110FF3E33}">
  <ds:schemaRefs>
    <ds:schemaRef ds:uri="http://schemas.microsoft.com/office/2006/metadata/properties"/>
    <ds:schemaRef ds:uri="http://schemas.microsoft.com/office/infopath/2007/PartnerControls"/>
    <ds:schemaRef ds:uri="c1a6ee79-5dd5-4cf7-a6a2-0b54fcc9117c"/>
    <ds:schemaRef ds:uri="3240c649-0756-4520-897a-bd7e1413688b"/>
  </ds:schemaRefs>
</ds:datastoreItem>
</file>

<file path=customXml/itemProps3.xml><?xml version="1.0" encoding="utf-8"?>
<ds:datastoreItem xmlns:ds="http://schemas.openxmlformats.org/officeDocument/2006/customXml" ds:itemID="{C5D9F0A8-41F9-4A16-B0D6-DA41E850B3D2}">
  <ds:schemaRefs>
    <ds:schemaRef ds:uri="http://schemas.openxmlformats.org/officeDocument/2006/bibliography"/>
  </ds:schemaRefs>
</ds:datastoreItem>
</file>

<file path=customXml/itemProps4.xml><?xml version="1.0" encoding="utf-8"?>
<ds:datastoreItem xmlns:ds="http://schemas.openxmlformats.org/officeDocument/2006/customXml" ds:itemID="{6FDF139E-A705-47BD-AA26-09E70FB6B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853</Words>
  <Characters>5195</Characters>
  <Application>Microsoft Office Word</Application>
  <DocSecurity>0</DocSecurity>
  <Lines>43</Lines>
  <Paragraphs>12</Paragraphs>
  <ScaleCrop>false</ScaleCrop>
  <Company>MEiN-nauka</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DLA OGŁOSZENIODAWCÓW</dc:title>
  <dc:subject/>
  <dc:creator>test</dc:creator>
  <cp:keywords/>
  <dc:description/>
  <cp:lastModifiedBy>Iwona Śliwińska</cp:lastModifiedBy>
  <cp:revision>37</cp:revision>
  <cp:lastPrinted>2021-02-16T19:14:00Z</cp:lastPrinted>
  <dcterms:created xsi:type="dcterms:W3CDTF">2024-10-23T10:48:00Z</dcterms:created>
  <dcterms:modified xsi:type="dcterms:W3CDTF">2024-10-25T08:28:00Z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0x010100C04D9450A935F4458510D5AA78F20B95</vt:lpwstr>
  </property>
  <property fmtid="{D5CDD505-2E9C-101B-9397-08002B2CF9AE}" pid="3" name="MediaServiceImageTags">
    <vt:lpwstr/>
  </property>
</Properties>
</file>