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a-Siatk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6"/>
        <w:gridCol w:w="3536"/>
      </w:tblGrid>
      <w:tr w:rsidR="000A59CD" w:rsidRPr="00EB7AE9" w14:paraId="2CA365C4" w14:textId="77777777" w:rsidTr="001B5718">
        <w:trPr>
          <w:trHeight w:val="1010"/>
          <w:jc w:val="center"/>
        </w:trPr>
        <w:tc>
          <w:tcPr>
            <w:tcW w:w="4216" w:type="dxa"/>
            <w:vAlign w:val="center"/>
          </w:tcPr>
          <w:p w14:paraId="2CA365C1" w14:textId="3896F8AD" w:rsidR="000A59CD" w:rsidRPr="00EB7AE9" w:rsidRDefault="000A59CD" w:rsidP="008F5F68">
            <w:pPr>
              <w:spacing w:before="100" w:beforeAutospacing="1" w:after="100" w:afterAutospacing="1" w:line="240" w:lineRule="auto"/>
              <w:jc w:val="both"/>
              <w:rPr>
                <w:rFonts w:ascii="Grandview" w:hAnsi="Grandview" w:cstheme="minorHAnsi"/>
                <w:sz w:val="24"/>
                <w:szCs w:val="24"/>
              </w:rPr>
            </w:pPr>
          </w:p>
        </w:tc>
        <w:tc>
          <w:tcPr>
            <w:tcW w:w="3536" w:type="dxa"/>
            <w:vAlign w:val="center"/>
          </w:tcPr>
          <w:p w14:paraId="2CA365C2" w14:textId="0ADF985A" w:rsidR="000A59CD" w:rsidRPr="00EB7AE9" w:rsidRDefault="004450CB" w:rsidP="008F5F68">
            <w:pPr>
              <w:spacing w:before="100" w:beforeAutospacing="1" w:after="100" w:afterAutospacing="1" w:line="240" w:lineRule="auto"/>
              <w:jc w:val="both"/>
              <w:rPr>
                <w:rFonts w:ascii="Grandview" w:hAnsi="Grandview" w:cstheme="minorHAnsi"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4F0E4696" wp14:editId="4B446287">
                  <wp:simplePos x="0" y="0"/>
                  <wp:positionH relativeFrom="margin">
                    <wp:posOffset>1525270</wp:posOffset>
                  </wp:positionH>
                  <wp:positionV relativeFrom="paragraph">
                    <wp:posOffset>-11430</wp:posOffset>
                  </wp:positionV>
                  <wp:extent cx="675005" cy="649605"/>
                  <wp:effectExtent l="0" t="0" r="0" b="0"/>
                  <wp:wrapNone/>
                  <wp:docPr id="50" name="Obraz 50" descr="Logotyp Instytutu Niskich Temperatur i Nadań Strukturalnych Polskiej Akademii Nau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" name="Obraz 50" descr="Logotyp Instytutu Niskich Temperatur i Nadań Strukturalnych Polskiej Akademii Nau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5005" cy="6496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0A59CD" w:rsidRPr="00EB7AE9">
              <w:rPr>
                <w:rFonts w:ascii="Grandview" w:hAnsi="Grandview" w:cstheme="minorHAnsi"/>
                <w:noProof/>
                <w:sz w:val="24"/>
                <w:szCs w:val="24"/>
                <w:lang w:eastAsia="pl-PL"/>
              </w:rPr>
              <w:drawing>
                <wp:inline distT="0" distB="0" distL="0" distR="0" wp14:anchorId="2CA36616" wp14:editId="71F81228">
                  <wp:extent cx="941295" cy="640080"/>
                  <wp:effectExtent l="0" t="0" r="0" b="0"/>
                  <wp:docPr id="1" name="Obraz 1" descr="Logotyp HR EXcelence in Researc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 1" descr="Logotyp HR EXcelence in Researc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1157" cy="6467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30AB1">
              <w:rPr>
                <w:rFonts w:ascii="Grandview" w:hAnsi="Grandview" w:cstheme="minorHAnsi"/>
                <w:sz w:val="24"/>
                <w:szCs w:val="24"/>
              </w:rPr>
              <w:t xml:space="preserve">  </w:t>
            </w:r>
          </w:p>
        </w:tc>
      </w:tr>
    </w:tbl>
    <w:p w14:paraId="2CA365C5" w14:textId="5F034134" w:rsidR="00114526" w:rsidRPr="00EB7AE9" w:rsidRDefault="00114526" w:rsidP="00C048A5">
      <w:pPr>
        <w:spacing w:before="100" w:beforeAutospacing="1" w:after="100" w:afterAutospacing="1" w:line="240" w:lineRule="auto"/>
        <w:jc w:val="right"/>
        <w:rPr>
          <w:rFonts w:ascii="Grandview" w:eastAsia="Times New Roman" w:hAnsi="Grandview" w:cstheme="minorHAnsi"/>
          <w:b/>
          <w:sz w:val="24"/>
          <w:szCs w:val="24"/>
          <w:lang w:eastAsia="pl-PL"/>
        </w:rPr>
      </w:pPr>
      <w:r w:rsidRPr="00E76BE0">
        <w:rPr>
          <w:rFonts w:ascii="Grandview" w:eastAsia="Times New Roman" w:hAnsi="Grandview" w:cstheme="minorHAnsi"/>
          <w:b/>
          <w:sz w:val="24"/>
          <w:szCs w:val="24"/>
          <w:lang w:eastAsia="pl-PL"/>
        </w:rPr>
        <w:t>Wrocław</w:t>
      </w:r>
      <w:r w:rsidR="001B5718" w:rsidRPr="00E76BE0">
        <w:rPr>
          <w:rFonts w:ascii="Grandview" w:eastAsia="Times New Roman" w:hAnsi="Grandview" w:cstheme="minorHAnsi"/>
          <w:b/>
          <w:sz w:val="24"/>
          <w:szCs w:val="24"/>
          <w:lang w:eastAsia="pl-PL"/>
        </w:rPr>
        <w:t xml:space="preserve"> </w:t>
      </w:r>
      <w:r w:rsidR="001C3537">
        <w:rPr>
          <w:rFonts w:ascii="Grandview" w:eastAsia="Times New Roman" w:hAnsi="Grandview" w:cstheme="minorHAnsi"/>
          <w:b/>
          <w:sz w:val="24"/>
          <w:szCs w:val="24"/>
          <w:lang w:eastAsia="pl-PL"/>
        </w:rPr>
        <w:t>0</w:t>
      </w:r>
      <w:r w:rsidR="005B5AFF">
        <w:rPr>
          <w:rFonts w:ascii="Grandview" w:eastAsia="Times New Roman" w:hAnsi="Grandview" w:cstheme="minorHAnsi"/>
          <w:b/>
          <w:sz w:val="24"/>
          <w:szCs w:val="24"/>
          <w:lang w:eastAsia="pl-PL"/>
        </w:rPr>
        <w:t>9</w:t>
      </w:r>
      <w:r w:rsidR="001C3537">
        <w:rPr>
          <w:rFonts w:ascii="Grandview" w:eastAsia="Times New Roman" w:hAnsi="Grandview" w:cstheme="minorHAnsi"/>
          <w:b/>
          <w:sz w:val="24"/>
          <w:szCs w:val="24"/>
          <w:lang w:eastAsia="pl-PL"/>
        </w:rPr>
        <w:t>.0</w:t>
      </w:r>
      <w:r w:rsidR="001A5737">
        <w:rPr>
          <w:rFonts w:ascii="Grandview" w:eastAsia="Times New Roman" w:hAnsi="Grandview" w:cstheme="minorHAnsi"/>
          <w:b/>
          <w:sz w:val="24"/>
          <w:szCs w:val="24"/>
          <w:lang w:eastAsia="pl-PL"/>
        </w:rPr>
        <w:t>3</w:t>
      </w:r>
      <w:r w:rsidR="001C3537">
        <w:rPr>
          <w:rFonts w:ascii="Grandview" w:eastAsia="Times New Roman" w:hAnsi="Grandview" w:cstheme="minorHAnsi"/>
          <w:b/>
          <w:sz w:val="24"/>
          <w:szCs w:val="24"/>
          <w:lang w:eastAsia="pl-PL"/>
        </w:rPr>
        <w:t>.2023</w:t>
      </w:r>
    </w:p>
    <w:p w14:paraId="4CA20A56" w14:textId="21BFCE2D" w:rsidR="0014464F" w:rsidRPr="0014464F" w:rsidRDefault="0014464F" w:rsidP="0014464F">
      <w:pPr>
        <w:spacing w:before="100" w:beforeAutospacing="1" w:after="100" w:afterAutospacing="1" w:line="240" w:lineRule="auto"/>
        <w:jc w:val="center"/>
        <w:rPr>
          <w:rStyle w:val="Pogrubienie"/>
          <w:rFonts w:ascii="Grandview" w:eastAsia="Times New Roman" w:hAnsi="Grandview" w:cstheme="minorHAnsi"/>
          <w:sz w:val="24"/>
          <w:szCs w:val="24"/>
          <w:lang w:eastAsia="pl-PL"/>
        </w:rPr>
      </w:pPr>
      <w:r w:rsidRPr="0014464F">
        <w:rPr>
          <w:rStyle w:val="Pogrubienie"/>
          <w:rFonts w:ascii="Grandview" w:eastAsia="Times New Roman" w:hAnsi="Grandview" w:cstheme="minorHAnsi"/>
          <w:sz w:val="24"/>
          <w:szCs w:val="24"/>
          <w:lang w:eastAsia="pl-PL"/>
        </w:rPr>
        <w:t xml:space="preserve">KONKURS NA STANOWISKO </w:t>
      </w:r>
      <w:r w:rsidR="001A5737">
        <w:rPr>
          <w:rStyle w:val="Pogrubienie"/>
          <w:rFonts w:ascii="Grandview" w:eastAsia="Times New Roman" w:hAnsi="Grandview" w:cstheme="minorHAnsi"/>
          <w:sz w:val="24"/>
          <w:szCs w:val="24"/>
          <w:lang w:eastAsia="pl-PL"/>
        </w:rPr>
        <w:t>ASYSTENTA</w:t>
      </w:r>
      <w:r w:rsidRPr="0014464F">
        <w:rPr>
          <w:rStyle w:val="Pogrubienie"/>
          <w:rFonts w:ascii="Grandview" w:eastAsia="Times New Roman" w:hAnsi="Grandview" w:cstheme="minorHAnsi"/>
          <w:sz w:val="24"/>
          <w:szCs w:val="24"/>
          <w:lang w:eastAsia="pl-PL"/>
        </w:rPr>
        <w:t xml:space="preserve"> W ODDZIALE </w:t>
      </w:r>
      <w:r>
        <w:rPr>
          <w:rStyle w:val="Pogrubienie"/>
          <w:rFonts w:ascii="Grandview" w:eastAsia="Times New Roman" w:hAnsi="Grandview" w:cstheme="minorHAnsi"/>
          <w:sz w:val="24"/>
          <w:szCs w:val="24"/>
          <w:lang w:eastAsia="pl-PL"/>
        </w:rPr>
        <w:t>FFIZYKOCHEMII BIOMEDYCZNEJ</w:t>
      </w:r>
    </w:p>
    <w:p w14:paraId="7F735B08" w14:textId="77777777" w:rsidR="0014464F" w:rsidRPr="0014464F" w:rsidRDefault="0014464F" w:rsidP="0014464F">
      <w:pPr>
        <w:spacing w:before="100" w:beforeAutospacing="1" w:after="100" w:afterAutospacing="1" w:line="240" w:lineRule="auto"/>
        <w:jc w:val="center"/>
        <w:rPr>
          <w:rStyle w:val="Pogrubienie"/>
          <w:rFonts w:ascii="Grandview" w:eastAsia="Times New Roman" w:hAnsi="Grandview" w:cstheme="minorHAnsi"/>
          <w:sz w:val="24"/>
          <w:szCs w:val="24"/>
          <w:lang w:eastAsia="pl-PL"/>
        </w:rPr>
      </w:pPr>
    </w:p>
    <w:p w14:paraId="0778414A" w14:textId="77777777" w:rsidR="0014464F" w:rsidRPr="0014464F" w:rsidRDefault="0014464F" w:rsidP="0014464F">
      <w:pPr>
        <w:spacing w:before="100" w:beforeAutospacing="1" w:after="100" w:afterAutospacing="1" w:line="240" w:lineRule="auto"/>
        <w:jc w:val="center"/>
        <w:rPr>
          <w:rStyle w:val="Pogrubienie"/>
          <w:rFonts w:ascii="Grandview" w:eastAsia="Times New Roman" w:hAnsi="Grandview" w:cstheme="minorHAnsi"/>
          <w:sz w:val="24"/>
          <w:szCs w:val="24"/>
          <w:lang w:eastAsia="pl-PL"/>
        </w:rPr>
      </w:pPr>
    </w:p>
    <w:p w14:paraId="2B6D5F45" w14:textId="08487C1A" w:rsidR="0014464F" w:rsidRPr="0014464F" w:rsidRDefault="0014464F" w:rsidP="0014464F">
      <w:pPr>
        <w:pStyle w:val="Bezodstpw"/>
        <w:spacing w:line="360" w:lineRule="auto"/>
        <w:rPr>
          <w:rStyle w:val="Pogrubienie"/>
          <w:rFonts w:ascii="Grandview" w:eastAsia="Times New Roman" w:hAnsi="Grandview" w:cstheme="minorHAnsi"/>
          <w:b w:val="0"/>
          <w:bCs w:val="0"/>
          <w:sz w:val="24"/>
          <w:szCs w:val="24"/>
        </w:rPr>
      </w:pPr>
      <w:r w:rsidRPr="0014464F">
        <w:rPr>
          <w:rStyle w:val="Pogrubienie"/>
          <w:rFonts w:ascii="Grandview" w:eastAsia="Times New Roman" w:hAnsi="Grandview" w:cstheme="minorHAnsi"/>
          <w:sz w:val="24"/>
          <w:szCs w:val="24"/>
        </w:rPr>
        <w:t xml:space="preserve">INSTYTUCJA: </w:t>
      </w:r>
      <w:r w:rsidRPr="0014464F">
        <w:rPr>
          <w:rStyle w:val="Pogrubienie"/>
          <w:rFonts w:ascii="Grandview" w:eastAsia="Times New Roman" w:hAnsi="Grandview" w:cstheme="minorHAnsi"/>
          <w:b w:val="0"/>
          <w:bCs w:val="0"/>
          <w:sz w:val="24"/>
          <w:szCs w:val="24"/>
        </w:rPr>
        <w:t xml:space="preserve">Instytut Niskich Temperatur i Badań </w:t>
      </w:r>
      <w:r>
        <w:rPr>
          <w:rStyle w:val="Pogrubienie"/>
          <w:rFonts w:ascii="Grandview" w:eastAsia="Times New Roman" w:hAnsi="Grandview" w:cstheme="minorHAnsi"/>
          <w:b w:val="0"/>
          <w:bCs w:val="0"/>
          <w:sz w:val="24"/>
          <w:szCs w:val="24"/>
        </w:rPr>
        <w:t>Strukturalnych PAN</w:t>
      </w:r>
    </w:p>
    <w:p w14:paraId="1DEC9410" w14:textId="77777777" w:rsidR="0014464F" w:rsidRPr="0014464F" w:rsidRDefault="0014464F" w:rsidP="0014464F">
      <w:pPr>
        <w:pStyle w:val="Bezodstpw"/>
        <w:spacing w:line="360" w:lineRule="auto"/>
        <w:rPr>
          <w:rStyle w:val="Pogrubienie"/>
          <w:rFonts w:ascii="Grandview" w:eastAsia="Times New Roman" w:hAnsi="Grandview" w:cstheme="minorHAnsi"/>
          <w:b w:val="0"/>
          <w:bCs w:val="0"/>
          <w:sz w:val="24"/>
          <w:szCs w:val="24"/>
        </w:rPr>
      </w:pPr>
      <w:r w:rsidRPr="0014464F">
        <w:rPr>
          <w:rStyle w:val="Pogrubienie"/>
          <w:rFonts w:ascii="Grandview" w:eastAsia="Times New Roman" w:hAnsi="Grandview" w:cstheme="minorHAnsi"/>
          <w:sz w:val="24"/>
          <w:szCs w:val="24"/>
        </w:rPr>
        <w:t xml:space="preserve">MIASTO: </w:t>
      </w:r>
      <w:r w:rsidRPr="0014464F">
        <w:rPr>
          <w:rStyle w:val="Pogrubienie"/>
          <w:rFonts w:ascii="Grandview" w:eastAsia="Times New Roman" w:hAnsi="Grandview" w:cstheme="minorHAnsi"/>
          <w:b w:val="0"/>
          <w:bCs w:val="0"/>
          <w:sz w:val="24"/>
          <w:szCs w:val="24"/>
        </w:rPr>
        <w:t>Wrocław</w:t>
      </w:r>
    </w:p>
    <w:p w14:paraId="17F8F3EB" w14:textId="569E62C6" w:rsidR="0014464F" w:rsidRPr="0014464F" w:rsidRDefault="0014464F" w:rsidP="0014464F">
      <w:pPr>
        <w:pStyle w:val="Bezodstpw"/>
        <w:spacing w:line="360" w:lineRule="auto"/>
        <w:rPr>
          <w:rStyle w:val="Pogrubienie"/>
          <w:rFonts w:ascii="Grandview" w:eastAsia="Times New Roman" w:hAnsi="Grandview" w:cstheme="minorHAnsi"/>
          <w:b w:val="0"/>
          <w:bCs w:val="0"/>
          <w:sz w:val="24"/>
          <w:szCs w:val="24"/>
        </w:rPr>
      </w:pPr>
      <w:r w:rsidRPr="0014464F">
        <w:rPr>
          <w:rStyle w:val="Pogrubienie"/>
          <w:rFonts w:ascii="Grandview" w:eastAsia="Times New Roman" w:hAnsi="Grandview" w:cstheme="minorHAnsi"/>
          <w:sz w:val="24"/>
          <w:szCs w:val="24"/>
        </w:rPr>
        <w:t xml:space="preserve">STANOWISKO: </w:t>
      </w:r>
      <w:r w:rsidR="001A5737">
        <w:rPr>
          <w:rStyle w:val="Pogrubienie"/>
          <w:rFonts w:ascii="Grandview" w:eastAsia="Times New Roman" w:hAnsi="Grandview" w:cstheme="minorHAnsi"/>
          <w:b w:val="0"/>
          <w:bCs w:val="0"/>
          <w:sz w:val="24"/>
          <w:szCs w:val="24"/>
        </w:rPr>
        <w:t>asystent</w:t>
      </w:r>
    </w:p>
    <w:p w14:paraId="44B24A80" w14:textId="7A7D0FE2" w:rsidR="0014464F" w:rsidRPr="0014464F" w:rsidRDefault="0014464F" w:rsidP="0014464F">
      <w:pPr>
        <w:pStyle w:val="Bezodstpw"/>
        <w:spacing w:line="360" w:lineRule="auto"/>
        <w:rPr>
          <w:rStyle w:val="Pogrubienie"/>
          <w:rFonts w:ascii="Grandview" w:eastAsia="Times New Roman" w:hAnsi="Grandview" w:cstheme="minorHAnsi"/>
          <w:b w:val="0"/>
          <w:bCs w:val="0"/>
          <w:sz w:val="24"/>
          <w:szCs w:val="24"/>
        </w:rPr>
      </w:pPr>
      <w:r w:rsidRPr="0014464F">
        <w:rPr>
          <w:rStyle w:val="Pogrubienie"/>
          <w:rFonts w:ascii="Grandview" w:eastAsia="Times New Roman" w:hAnsi="Grandview" w:cstheme="minorHAnsi"/>
          <w:sz w:val="24"/>
          <w:szCs w:val="24"/>
        </w:rPr>
        <w:t xml:space="preserve">DYSCYPLINA NAUKOWA: </w:t>
      </w:r>
      <w:r w:rsidRPr="0014464F">
        <w:rPr>
          <w:rStyle w:val="Pogrubienie"/>
          <w:rFonts w:ascii="Grandview" w:eastAsia="Times New Roman" w:hAnsi="Grandview" w:cstheme="minorHAnsi"/>
          <w:b w:val="0"/>
          <w:bCs w:val="0"/>
          <w:sz w:val="24"/>
          <w:szCs w:val="24"/>
        </w:rPr>
        <w:t xml:space="preserve">nauki </w:t>
      </w:r>
      <w:r w:rsidR="001A5737">
        <w:rPr>
          <w:rStyle w:val="Pogrubienie"/>
          <w:rFonts w:ascii="Grandview" w:eastAsia="Times New Roman" w:hAnsi="Grandview" w:cstheme="minorHAnsi"/>
          <w:b w:val="0"/>
          <w:bCs w:val="0"/>
          <w:sz w:val="24"/>
          <w:szCs w:val="24"/>
        </w:rPr>
        <w:t>chemiczne</w:t>
      </w:r>
    </w:p>
    <w:p w14:paraId="06E0D8F6" w14:textId="034EC04E" w:rsidR="0014464F" w:rsidRPr="0014464F" w:rsidRDefault="0014464F" w:rsidP="0014464F">
      <w:pPr>
        <w:pStyle w:val="Bezodstpw"/>
        <w:spacing w:line="360" w:lineRule="auto"/>
        <w:rPr>
          <w:rStyle w:val="Pogrubienie"/>
          <w:rFonts w:ascii="Grandview" w:eastAsia="Times New Roman" w:hAnsi="Grandview" w:cstheme="minorHAnsi"/>
          <w:sz w:val="24"/>
          <w:szCs w:val="24"/>
        </w:rPr>
      </w:pPr>
      <w:r w:rsidRPr="0014464F">
        <w:rPr>
          <w:rStyle w:val="Pogrubienie"/>
          <w:rFonts w:ascii="Grandview" w:eastAsia="Times New Roman" w:hAnsi="Grandview" w:cstheme="minorHAnsi"/>
          <w:sz w:val="24"/>
          <w:szCs w:val="24"/>
        </w:rPr>
        <w:t xml:space="preserve">DATA OGŁOSZENIA KONKURSU: </w:t>
      </w:r>
      <w:r w:rsidR="005B5AFF">
        <w:rPr>
          <w:rStyle w:val="Pogrubienie"/>
          <w:rFonts w:ascii="Grandview" w:eastAsia="Times New Roman" w:hAnsi="Grandview" w:cstheme="minorHAnsi"/>
          <w:b w:val="0"/>
          <w:bCs w:val="0"/>
          <w:sz w:val="24"/>
          <w:szCs w:val="24"/>
        </w:rPr>
        <w:t>9</w:t>
      </w:r>
      <w:r w:rsidR="003072AC" w:rsidRPr="00131793">
        <w:rPr>
          <w:rStyle w:val="Pogrubienie"/>
          <w:rFonts w:ascii="Grandview" w:eastAsia="Times New Roman" w:hAnsi="Grandview" w:cstheme="minorHAnsi"/>
          <w:b w:val="0"/>
          <w:bCs w:val="0"/>
          <w:sz w:val="24"/>
          <w:szCs w:val="24"/>
        </w:rPr>
        <w:t>.0</w:t>
      </w:r>
      <w:r w:rsidR="001A5737">
        <w:rPr>
          <w:rStyle w:val="Pogrubienie"/>
          <w:rFonts w:ascii="Grandview" w:eastAsia="Times New Roman" w:hAnsi="Grandview" w:cstheme="minorHAnsi"/>
          <w:b w:val="0"/>
          <w:bCs w:val="0"/>
          <w:sz w:val="24"/>
          <w:szCs w:val="24"/>
        </w:rPr>
        <w:t>3</w:t>
      </w:r>
      <w:r w:rsidR="003072AC" w:rsidRPr="00131793">
        <w:rPr>
          <w:rStyle w:val="Pogrubienie"/>
          <w:rFonts w:ascii="Grandview" w:eastAsia="Times New Roman" w:hAnsi="Grandview" w:cstheme="minorHAnsi"/>
          <w:b w:val="0"/>
          <w:bCs w:val="0"/>
          <w:sz w:val="24"/>
          <w:szCs w:val="24"/>
        </w:rPr>
        <w:t>.2023</w:t>
      </w:r>
      <w:r w:rsidR="00131793">
        <w:rPr>
          <w:rStyle w:val="Pogrubienie"/>
          <w:rFonts w:ascii="Grandview" w:eastAsia="Times New Roman" w:hAnsi="Grandview" w:cstheme="minorHAnsi"/>
          <w:b w:val="0"/>
          <w:bCs w:val="0"/>
          <w:sz w:val="24"/>
          <w:szCs w:val="24"/>
        </w:rPr>
        <w:t xml:space="preserve"> r.</w:t>
      </w:r>
    </w:p>
    <w:p w14:paraId="618059CE" w14:textId="60A76C7A" w:rsidR="0014464F" w:rsidRDefault="0014464F" w:rsidP="0014464F">
      <w:pPr>
        <w:pStyle w:val="Bezodstpw"/>
        <w:spacing w:line="360" w:lineRule="auto"/>
        <w:rPr>
          <w:rStyle w:val="Pogrubienie"/>
          <w:rFonts w:ascii="Grandview" w:eastAsia="Times New Roman" w:hAnsi="Grandview" w:cstheme="minorHAnsi"/>
          <w:b w:val="0"/>
          <w:bCs w:val="0"/>
          <w:sz w:val="24"/>
          <w:szCs w:val="24"/>
        </w:rPr>
      </w:pPr>
      <w:r w:rsidRPr="0014464F">
        <w:rPr>
          <w:rStyle w:val="Pogrubienie"/>
          <w:rFonts w:ascii="Grandview" w:eastAsia="Times New Roman" w:hAnsi="Grandview" w:cstheme="minorHAnsi"/>
          <w:sz w:val="24"/>
          <w:szCs w:val="24"/>
        </w:rPr>
        <w:t xml:space="preserve">TERMIN SKŁADANIA OFERT: </w:t>
      </w:r>
      <w:r w:rsidR="008634C0">
        <w:rPr>
          <w:rStyle w:val="Pogrubienie"/>
          <w:rFonts w:ascii="Grandview" w:eastAsia="Times New Roman" w:hAnsi="Grandview" w:cstheme="minorHAnsi"/>
          <w:b w:val="0"/>
          <w:bCs w:val="0"/>
          <w:sz w:val="24"/>
          <w:szCs w:val="24"/>
        </w:rPr>
        <w:t>30</w:t>
      </w:r>
      <w:r w:rsidRPr="0014464F">
        <w:rPr>
          <w:rStyle w:val="Pogrubienie"/>
          <w:rFonts w:ascii="Grandview" w:eastAsia="Times New Roman" w:hAnsi="Grandview" w:cstheme="minorHAnsi"/>
          <w:b w:val="0"/>
          <w:bCs w:val="0"/>
          <w:sz w:val="24"/>
          <w:szCs w:val="24"/>
        </w:rPr>
        <w:t>.0</w:t>
      </w:r>
      <w:r w:rsidR="008634C0">
        <w:rPr>
          <w:rStyle w:val="Pogrubienie"/>
          <w:rFonts w:ascii="Grandview" w:eastAsia="Times New Roman" w:hAnsi="Grandview" w:cstheme="minorHAnsi"/>
          <w:b w:val="0"/>
          <w:bCs w:val="0"/>
          <w:sz w:val="24"/>
          <w:szCs w:val="24"/>
        </w:rPr>
        <w:t>3</w:t>
      </w:r>
      <w:r w:rsidRPr="0014464F">
        <w:rPr>
          <w:rStyle w:val="Pogrubienie"/>
          <w:rFonts w:ascii="Grandview" w:eastAsia="Times New Roman" w:hAnsi="Grandview" w:cstheme="minorHAnsi"/>
          <w:b w:val="0"/>
          <w:bCs w:val="0"/>
          <w:sz w:val="24"/>
          <w:szCs w:val="24"/>
        </w:rPr>
        <w:t>.2023 r.</w:t>
      </w:r>
    </w:p>
    <w:p w14:paraId="542A43EC" w14:textId="369A954A" w:rsidR="00A661F5" w:rsidRPr="008634C0" w:rsidRDefault="00A661F5" w:rsidP="00A661F5">
      <w:pPr>
        <w:pStyle w:val="Bezodstpw"/>
        <w:spacing w:line="276" w:lineRule="auto"/>
        <w:rPr>
          <w:rStyle w:val="Pogrubienie"/>
          <w:rFonts w:ascii="Grandview" w:eastAsia="Times New Roman" w:hAnsi="Grandview" w:cstheme="minorHAnsi"/>
          <w:b w:val="0"/>
          <w:bCs w:val="0"/>
          <w:sz w:val="24"/>
          <w:szCs w:val="24"/>
        </w:rPr>
      </w:pPr>
      <w:r w:rsidRPr="008634C0">
        <w:rPr>
          <w:rStyle w:val="Pogrubienie"/>
          <w:rFonts w:ascii="Grandview" w:eastAsia="Times New Roman" w:hAnsi="Grandview" w:cstheme="minorHAnsi"/>
          <w:sz w:val="24"/>
          <w:szCs w:val="24"/>
        </w:rPr>
        <w:t>TERMIN ROZSTRZYGNIĘCIA I OGŁOSZENIA WYNIKU</w:t>
      </w:r>
      <w:r w:rsidRPr="008634C0">
        <w:rPr>
          <w:rStyle w:val="Pogrubienie"/>
          <w:rFonts w:ascii="Grandview" w:eastAsia="Times New Roman" w:hAnsi="Grandview" w:cstheme="minorHAnsi"/>
          <w:b w:val="0"/>
          <w:bCs w:val="0"/>
          <w:sz w:val="24"/>
          <w:szCs w:val="24"/>
        </w:rPr>
        <w:t>: do 5 dni roboczych od terminu składania ofert (w wypadku wystąpienia ważnych okoliczności związanych z koniecznością uznania ważności stopnia/dyplomu uzyskanego za granicą, termin może być przedłużony maksymalnie do 2 miesięcy od daty ogłoszenia konkursu)</w:t>
      </w:r>
    </w:p>
    <w:p w14:paraId="6C321855" w14:textId="25761EC5" w:rsidR="0014464F" w:rsidRPr="008634C0" w:rsidRDefault="0014464F" w:rsidP="0014464F">
      <w:pPr>
        <w:pStyle w:val="Bezodstpw"/>
        <w:spacing w:line="360" w:lineRule="auto"/>
        <w:rPr>
          <w:rStyle w:val="Pogrubienie"/>
          <w:rFonts w:ascii="Grandview" w:eastAsia="Times New Roman" w:hAnsi="Grandview" w:cstheme="minorHAnsi"/>
          <w:sz w:val="24"/>
          <w:szCs w:val="24"/>
        </w:rPr>
      </w:pPr>
      <w:r w:rsidRPr="008634C0">
        <w:rPr>
          <w:rStyle w:val="Pogrubienie"/>
          <w:rFonts w:ascii="Grandview" w:eastAsia="Times New Roman" w:hAnsi="Grandview" w:cstheme="minorHAnsi"/>
          <w:sz w:val="24"/>
          <w:szCs w:val="24"/>
        </w:rPr>
        <w:t xml:space="preserve">LINK DO STRONY: </w:t>
      </w:r>
      <w:hyperlink r:id="rId9" w:history="1">
        <w:r w:rsidRPr="008634C0">
          <w:rPr>
            <w:rStyle w:val="Hipercze"/>
            <w:rFonts w:ascii="Grandview" w:eastAsia="Times New Roman" w:hAnsi="Grandview" w:cstheme="minorHAnsi"/>
            <w:color w:val="auto"/>
            <w:sz w:val="24"/>
            <w:szCs w:val="24"/>
          </w:rPr>
          <w:t>www.intibs.pl</w:t>
        </w:r>
      </w:hyperlink>
      <w:r w:rsidRPr="008634C0">
        <w:rPr>
          <w:rStyle w:val="Pogrubienie"/>
          <w:rFonts w:ascii="Grandview" w:eastAsia="Times New Roman" w:hAnsi="Grandview" w:cstheme="minorHAnsi"/>
          <w:b w:val="0"/>
          <w:bCs w:val="0"/>
          <w:sz w:val="24"/>
          <w:szCs w:val="24"/>
        </w:rPr>
        <w:t xml:space="preserve"> </w:t>
      </w:r>
      <w:r w:rsidRPr="008634C0">
        <w:rPr>
          <w:rStyle w:val="Pogrubienie"/>
          <w:rFonts w:ascii="Grandview" w:eastAsia="Times New Roman" w:hAnsi="Grandview" w:cstheme="minorHAnsi"/>
          <w:sz w:val="24"/>
          <w:szCs w:val="24"/>
        </w:rPr>
        <w:t xml:space="preserve">  </w:t>
      </w:r>
    </w:p>
    <w:p w14:paraId="4FB5EBEB" w14:textId="2681EF62" w:rsidR="0014464F" w:rsidRPr="00585013" w:rsidRDefault="0014464F" w:rsidP="0014464F">
      <w:pPr>
        <w:pStyle w:val="Bezodstpw"/>
        <w:spacing w:line="360" w:lineRule="auto"/>
        <w:rPr>
          <w:rStyle w:val="Pogrubienie"/>
          <w:rFonts w:ascii="Grandview" w:eastAsia="Times New Roman" w:hAnsi="Grandview" w:cstheme="minorHAnsi"/>
          <w:sz w:val="24"/>
          <w:szCs w:val="24"/>
        </w:rPr>
      </w:pPr>
      <w:r w:rsidRPr="00585013">
        <w:rPr>
          <w:rStyle w:val="Pogrubienie"/>
          <w:rFonts w:ascii="Grandview" w:eastAsia="Times New Roman" w:hAnsi="Grandview" w:cstheme="minorHAnsi"/>
          <w:sz w:val="24"/>
          <w:szCs w:val="24"/>
        </w:rPr>
        <w:t xml:space="preserve">SŁOWA KLUCZOWE: </w:t>
      </w:r>
      <w:r w:rsidR="00585013" w:rsidRPr="00585013">
        <w:rPr>
          <w:rStyle w:val="Pogrubienie"/>
          <w:rFonts w:ascii="Grandview" w:eastAsia="Times New Roman" w:hAnsi="Grandview" w:cstheme="minorHAnsi"/>
          <w:sz w:val="24"/>
          <w:szCs w:val="24"/>
        </w:rPr>
        <w:t xml:space="preserve">LUMINESCENCJA, </w:t>
      </w:r>
      <w:r w:rsidR="001A5737">
        <w:rPr>
          <w:rStyle w:val="Pogrubienie"/>
          <w:rFonts w:ascii="Grandview" w:eastAsia="Times New Roman" w:hAnsi="Grandview" w:cstheme="minorHAnsi"/>
          <w:sz w:val="24"/>
          <w:szCs w:val="24"/>
        </w:rPr>
        <w:t xml:space="preserve">NANOKRYSZTAŁY DOMIESZKOWANE </w:t>
      </w:r>
      <w:r w:rsidR="00B765A0">
        <w:rPr>
          <w:rStyle w:val="Pogrubienie"/>
          <w:rFonts w:ascii="Grandview" w:eastAsia="Times New Roman" w:hAnsi="Grandview" w:cstheme="minorHAnsi"/>
          <w:sz w:val="24"/>
          <w:szCs w:val="24"/>
        </w:rPr>
        <w:t>JONAMI LANTANOWCÓW I METALI PRZEJŚCIOWYCH</w:t>
      </w:r>
      <w:r w:rsidR="001A5737">
        <w:rPr>
          <w:rStyle w:val="Pogrubienie"/>
          <w:rFonts w:ascii="Grandview" w:eastAsia="Times New Roman" w:hAnsi="Grandview" w:cstheme="minorHAnsi"/>
          <w:sz w:val="24"/>
          <w:szCs w:val="24"/>
        </w:rPr>
        <w:t>, TERMOMETRIA LUMINESCENCYJNA, KONWERSJA ŚWIATŁA NA CIEPŁO</w:t>
      </w:r>
    </w:p>
    <w:p w14:paraId="28BB82EA" w14:textId="77777777" w:rsidR="0014464F" w:rsidRPr="00585013" w:rsidRDefault="0014464F" w:rsidP="0014464F">
      <w:pPr>
        <w:pStyle w:val="Bezodstpw"/>
        <w:spacing w:line="360" w:lineRule="auto"/>
        <w:rPr>
          <w:rStyle w:val="Pogrubienie"/>
          <w:rFonts w:ascii="Grandview" w:eastAsia="Times New Roman" w:hAnsi="Grandview" w:cstheme="minorHAnsi"/>
          <w:sz w:val="24"/>
          <w:szCs w:val="24"/>
        </w:rPr>
      </w:pPr>
    </w:p>
    <w:p w14:paraId="35D7D2CB" w14:textId="5CD9C084" w:rsidR="0014464F" w:rsidRPr="00EB7AE9" w:rsidRDefault="0014464F" w:rsidP="0014464F">
      <w:pPr>
        <w:pStyle w:val="Bezodstpw"/>
        <w:spacing w:line="360" w:lineRule="auto"/>
        <w:rPr>
          <w:rStyle w:val="Pogrubienie"/>
          <w:rFonts w:ascii="Grandview" w:eastAsia="Times New Roman" w:hAnsi="Grandview" w:cstheme="minorHAnsi"/>
          <w:sz w:val="24"/>
          <w:szCs w:val="24"/>
        </w:rPr>
      </w:pPr>
      <w:r>
        <w:rPr>
          <w:rStyle w:val="Pogrubienie"/>
          <w:rFonts w:ascii="Grandview" w:eastAsia="Times New Roman" w:hAnsi="Grandview" w:cstheme="minorHAnsi"/>
          <w:sz w:val="24"/>
          <w:szCs w:val="24"/>
        </w:rPr>
        <w:t>OPIS</w:t>
      </w:r>
    </w:p>
    <w:p w14:paraId="2CA365C8" w14:textId="30A8FAB0" w:rsidR="00114526" w:rsidRPr="00EB7AE9" w:rsidRDefault="00E2545C" w:rsidP="008F5F68">
      <w:pPr>
        <w:spacing w:before="100" w:beforeAutospacing="1" w:after="100" w:afterAutospacing="1" w:line="240" w:lineRule="auto"/>
        <w:jc w:val="both"/>
        <w:rPr>
          <w:rFonts w:ascii="Grandview" w:hAnsi="Grandview" w:cstheme="minorHAnsi"/>
          <w:sz w:val="24"/>
          <w:szCs w:val="24"/>
        </w:rPr>
      </w:pPr>
      <w:r w:rsidRPr="00EB7AE9">
        <w:rPr>
          <w:rStyle w:val="Pogrubienie"/>
          <w:rFonts w:ascii="Grandview" w:hAnsi="Grandview" w:cstheme="minorHAnsi"/>
          <w:b w:val="0"/>
          <w:bCs w:val="0"/>
          <w:sz w:val="24"/>
          <w:szCs w:val="24"/>
        </w:rPr>
        <w:t>Oddział Fizykochemii Biomedycznej, Instytutu Niskich Temperatur i Badań Strukturalnych Polskiej Akademii Nauk</w:t>
      </w:r>
      <w:r w:rsidR="00114526" w:rsidRPr="00EB7AE9">
        <w:rPr>
          <w:rFonts w:ascii="Grandview" w:hAnsi="Grandview" w:cstheme="minorHAnsi"/>
          <w:sz w:val="24"/>
          <w:szCs w:val="24"/>
        </w:rPr>
        <w:t xml:space="preserve"> </w:t>
      </w:r>
      <w:r w:rsidR="00161484" w:rsidRPr="00EB7AE9">
        <w:rPr>
          <w:rFonts w:ascii="Grandview" w:hAnsi="Grandview" w:cstheme="minorHAnsi"/>
          <w:sz w:val="24"/>
          <w:szCs w:val="24"/>
        </w:rPr>
        <w:t xml:space="preserve">oferuje </w:t>
      </w:r>
      <w:r w:rsidR="00161484" w:rsidRPr="00E76BE0">
        <w:rPr>
          <w:rFonts w:ascii="Grandview" w:hAnsi="Grandview" w:cstheme="minorHAnsi"/>
          <w:sz w:val="24"/>
          <w:szCs w:val="24"/>
        </w:rPr>
        <w:t xml:space="preserve">stanowisko </w:t>
      </w:r>
      <w:r w:rsidR="001A5737">
        <w:rPr>
          <w:rFonts w:ascii="Grandview" w:hAnsi="Grandview" w:cstheme="minorHAnsi"/>
          <w:sz w:val="24"/>
          <w:szCs w:val="24"/>
        </w:rPr>
        <w:t xml:space="preserve">asystenta. </w:t>
      </w:r>
    </w:p>
    <w:p w14:paraId="4C421F9D" w14:textId="31B68A19" w:rsidR="000A272F" w:rsidRPr="00EB7AE9" w:rsidRDefault="008073ED" w:rsidP="008F5F68">
      <w:pPr>
        <w:pStyle w:val="NormalnyWeb"/>
        <w:jc w:val="both"/>
        <w:rPr>
          <w:rFonts w:ascii="Grandview" w:hAnsi="Grandview" w:cstheme="minorHAnsi"/>
        </w:rPr>
      </w:pPr>
      <w:r w:rsidRPr="00EB7AE9">
        <w:rPr>
          <w:rFonts w:ascii="Grandview" w:hAnsi="Grandview" w:cstheme="minorHAnsi"/>
        </w:rPr>
        <w:t xml:space="preserve">Celem </w:t>
      </w:r>
      <w:r w:rsidR="001A5737">
        <w:rPr>
          <w:rFonts w:ascii="Grandview" w:hAnsi="Grandview" w:cstheme="minorHAnsi"/>
        </w:rPr>
        <w:t xml:space="preserve">prowadzonych prac będzie projektowanie, synteza oraz </w:t>
      </w:r>
      <w:r w:rsidR="00B765A0">
        <w:rPr>
          <w:rFonts w:ascii="Grandview" w:hAnsi="Grandview" w:cstheme="minorHAnsi"/>
        </w:rPr>
        <w:t>charakteryzacji</w:t>
      </w:r>
      <w:r w:rsidR="001A5737">
        <w:rPr>
          <w:rFonts w:ascii="Grandview" w:hAnsi="Grandview" w:cstheme="minorHAnsi"/>
        </w:rPr>
        <w:t xml:space="preserve"> właściwości luminescencyjnych nanomateriałów do zastosowań w termometrii luminescencyjnej, konwersji światła na ciepło i </w:t>
      </w:r>
      <w:r w:rsidR="00B765A0">
        <w:rPr>
          <w:rFonts w:ascii="Grandview" w:hAnsi="Grandview" w:cstheme="minorHAnsi"/>
        </w:rPr>
        <w:t xml:space="preserve">luminoforów z pamięcią termiczną. </w:t>
      </w:r>
      <w:r w:rsidR="000A272F" w:rsidRPr="00EB7AE9">
        <w:rPr>
          <w:rFonts w:ascii="Grandview" w:hAnsi="Grandview" w:cstheme="minorHAnsi"/>
        </w:rPr>
        <w:t xml:space="preserve">Poszukujemy wysoce zmotywowanego, dobrze zorganizowanego i sumiennego </w:t>
      </w:r>
      <w:r w:rsidR="00B2153D">
        <w:rPr>
          <w:rFonts w:ascii="Grandview" w:hAnsi="Grandview" w:cstheme="minorHAnsi"/>
        </w:rPr>
        <w:t>K</w:t>
      </w:r>
      <w:r w:rsidR="000A272F" w:rsidRPr="00EB7AE9">
        <w:rPr>
          <w:rFonts w:ascii="Grandview" w:hAnsi="Grandview" w:cstheme="minorHAnsi"/>
        </w:rPr>
        <w:t xml:space="preserve">andydata </w:t>
      </w:r>
      <w:r w:rsidR="00D628FA" w:rsidRPr="00EB7AE9">
        <w:rPr>
          <w:rFonts w:ascii="Grandview" w:hAnsi="Grandview" w:cstheme="minorHAnsi"/>
        </w:rPr>
        <w:t xml:space="preserve">/ </w:t>
      </w:r>
      <w:r w:rsidR="00B2153D">
        <w:rPr>
          <w:rFonts w:ascii="Grandview" w:hAnsi="Grandview" w:cstheme="minorHAnsi"/>
        </w:rPr>
        <w:t>K</w:t>
      </w:r>
      <w:r w:rsidR="00D628FA" w:rsidRPr="00EB7AE9">
        <w:rPr>
          <w:rFonts w:ascii="Grandview" w:hAnsi="Grandview" w:cstheme="minorHAnsi"/>
        </w:rPr>
        <w:t xml:space="preserve">andydatkę </w:t>
      </w:r>
      <w:r w:rsidR="000A272F" w:rsidRPr="00EB7AE9">
        <w:rPr>
          <w:rFonts w:ascii="Grandview" w:hAnsi="Grandview" w:cstheme="minorHAnsi"/>
        </w:rPr>
        <w:t xml:space="preserve">z doświadczeniem w </w:t>
      </w:r>
      <w:r w:rsidR="00B765A0">
        <w:rPr>
          <w:rFonts w:ascii="Grandview" w:hAnsi="Grandview" w:cstheme="minorHAnsi"/>
        </w:rPr>
        <w:t>chemii i</w:t>
      </w:r>
      <w:r w:rsidR="000A272F" w:rsidRPr="00EB7AE9">
        <w:rPr>
          <w:rFonts w:ascii="Grandview" w:hAnsi="Grandview" w:cstheme="minorHAnsi"/>
        </w:rPr>
        <w:t xml:space="preserve"> spektroskopii </w:t>
      </w:r>
      <w:r w:rsidR="00B765A0">
        <w:rPr>
          <w:rFonts w:ascii="Grandview" w:hAnsi="Grandview" w:cstheme="minorHAnsi"/>
        </w:rPr>
        <w:t>optycznej.</w:t>
      </w:r>
    </w:p>
    <w:p w14:paraId="2FB0C39B" w14:textId="77777777" w:rsidR="006C659A" w:rsidRPr="00EB7AE9" w:rsidRDefault="006C659A" w:rsidP="008F5F68">
      <w:pPr>
        <w:pStyle w:val="NormalnyWeb"/>
        <w:jc w:val="both"/>
        <w:rPr>
          <w:rFonts w:ascii="Grandview" w:hAnsi="Grandview" w:cstheme="minorHAnsi"/>
        </w:rPr>
      </w:pPr>
    </w:p>
    <w:p w14:paraId="2CA365CC" w14:textId="46DB33A2" w:rsidR="001A7269" w:rsidRPr="00EB7AE9" w:rsidRDefault="00A518EE" w:rsidP="008F5F68">
      <w:pPr>
        <w:pStyle w:val="NormalnyWeb"/>
        <w:jc w:val="both"/>
        <w:rPr>
          <w:rFonts w:ascii="Grandview" w:hAnsi="Grandview" w:cstheme="minorHAnsi"/>
          <w:b/>
          <w:lang w:val="en-GB"/>
        </w:rPr>
      </w:pPr>
      <w:proofErr w:type="spellStart"/>
      <w:r w:rsidRPr="00EB7AE9">
        <w:rPr>
          <w:rFonts w:ascii="Grandview" w:hAnsi="Grandview" w:cstheme="minorHAnsi"/>
          <w:b/>
          <w:lang w:val="en-GB"/>
        </w:rPr>
        <w:lastRenderedPageBreak/>
        <w:t>Zadania</w:t>
      </w:r>
      <w:proofErr w:type="spellEnd"/>
      <w:r w:rsidR="00114526" w:rsidRPr="00EB7AE9">
        <w:rPr>
          <w:rFonts w:ascii="Grandview" w:hAnsi="Grandview" w:cstheme="minorHAnsi"/>
          <w:b/>
          <w:lang w:val="en-GB"/>
        </w:rPr>
        <w:t xml:space="preserve">: </w:t>
      </w:r>
    </w:p>
    <w:p w14:paraId="4143C731" w14:textId="2EDE340A" w:rsidR="00B765A0" w:rsidRDefault="001A5737" w:rsidP="008F5F68">
      <w:pPr>
        <w:pStyle w:val="NormalnyWeb"/>
        <w:numPr>
          <w:ilvl w:val="0"/>
          <w:numId w:val="9"/>
        </w:numPr>
        <w:jc w:val="both"/>
        <w:rPr>
          <w:rFonts w:ascii="Grandview" w:hAnsi="Grandview" w:cstheme="minorHAnsi"/>
        </w:rPr>
      </w:pPr>
      <w:r>
        <w:rPr>
          <w:rFonts w:ascii="Grandview" w:hAnsi="Grandview" w:cstheme="minorHAnsi"/>
        </w:rPr>
        <w:t xml:space="preserve">Synteza </w:t>
      </w:r>
      <w:r w:rsidR="00B765A0">
        <w:rPr>
          <w:rFonts w:ascii="Grandview" w:hAnsi="Grandview" w:cstheme="minorHAnsi"/>
        </w:rPr>
        <w:t>nanomateriałów nieorganicznych domieszkowanych jonami lantanowców i metali przejściowych</w:t>
      </w:r>
    </w:p>
    <w:p w14:paraId="69AE10C0" w14:textId="21CE5CFB" w:rsidR="00B765A0" w:rsidRDefault="00B765A0" w:rsidP="008F5F68">
      <w:pPr>
        <w:pStyle w:val="NormalnyWeb"/>
        <w:numPr>
          <w:ilvl w:val="0"/>
          <w:numId w:val="9"/>
        </w:numPr>
        <w:jc w:val="both"/>
        <w:rPr>
          <w:rFonts w:ascii="Grandview" w:hAnsi="Grandview" w:cstheme="minorHAnsi"/>
        </w:rPr>
      </w:pPr>
      <w:r>
        <w:rPr>
          <w:rFonts w:ascii="Grandview" w:hAnsi="Grandview" w:cstheme="minorHAnsi"/>
        </w:rPr>
        <w:t>Charakteryzacja właściwości spektroskopowych otrzymanych materiałów</w:t>
      </w:r>
    </w:p>
    <w:p w14:paraId="6B8241D8" w14:textId="77777777" w:rsidR="00B765A0" w:rsidRDefault="00B765A0" w:rsidP="008F5F68">
      <w:pPr>
        <w:pStyle w:val="NormalnyWeb"/>
        <w:numPr>
          <w:ilvl w:val="0"/>
          <w:numId w:val="9"/>
        </w:numPr>
        <w:jc w:val="both"/>
        <w:rPr>
          <w:rFonts w:ascii="Grandview" w:hAnsi="Grandview" w:cstheme="minorHAnsi"/>
        </w:rPr>
      </w:pPr>
      <w:r>
        <w:rPr>
          <w:rFonts w:ascii="Grandview" w:hAnsi="Grandview" w:cstheme="minorHAnsi"/>
        </w:rPr>
        <w:t>Pomiary właściwości spektroskopowych otrzymanych materiałów w funkcji temperatury</w:t>
      </w:r>
    </w:p>
    <w:p w14:paraId="2CA365CF" w14:textId="7F24EA36" w:rsidR="001A7269" w:rsidRPr="00EB7AE9" w:rsidRDefault="00590E43" w:rsidP="008F5F68">
      <w:pPr>
        <w:pStyle w:val="NormalnyWeb"/>
        <w:numPr>
          <w:ilvl w:val="0"/>
          <w:numId w:val="9"/>
        </w:numPr>
        <w:jc w:val="both"/>
        <w:rPr>
          <w:rFonts w:ascii="Grandview" w:hAnsi="Grandview" w:cstheme="minorHAnsi"/>
        </w:rPr>
      </w:pPr>
      <w:r w:rsidRPr="00EB7AE9">
        <w:rPr>
          <w:rFonts w:ascii="Grandview" w:hAnsi="Grandview" w:cstheme="minorHAnsi"/>
        </w:rPr>
        <w:t>Analiza danych, pisanie raportów i publikacji naukowych</w:t>
      </w:r>
    </w:p>
    <w:p w14:paraId="2CA365D0" w14:textId="03A2F0BB" w:rsidR="00114526" w:rsidRPr="00EB7AE9" w:rsidRDefault="00590E43" w:rsidP="008F5F68">
      <w:pPr>
        <w:pStyle w:val="NormalnyWeb"/>
        <w:numPr>
          <w:ilvl w:val="0"/>
          <w:numId w:val="9"/>
        </w:numPr>
        <w:jc w:val="both"/>
        <w:rPr>
          <w:rFonts w:ascii="Grandview" w:hAnsi="Grandview" w:cstheme="minorHAnsi"/>
        </w:rPr>
      </w:pPr>
      <w:r w:rsidRPr="00EB7AE9">
        <w:rPr>
          <w:rFonts w:ascii="Grandview" w:hAnsi="Grandview" w:cstheme="minorHAnsi"/>
        </w:rPr>
        <w:t>Współpraca z naukowcami, zakup sprzętu, wsparcie i mentoring doktorantów</w:t>
      </w:r>
      <w:r w:rsidR="002B4CE3">
        <w:rPr>
          <w:rFonts w:ascii="Grandview" w:hAnsi="Grandview" w:cstheme="minorHAnsi"/>
        </w:rPr>
        <w:t>.</w:t>
      </w:r>
    </w:p>
    <w:p w14:paraId="2CA365D1" w14:textId="7E331983" w:rsidR="001A7269" w:rsidRPr="00B2153D" w:rsidRDefault="00590E43" w:rsidP="008F5F68">
      <w:pPr>
        <w:pStyle w:val="NormalnyWeb"/>
        <w:jc w:val="both"/>
        <w:rPr>
          <w:rFonts w:ascii="Grandview" w:hAnsi="Grandview" w:cstheme="minorHAnsi"/>
        </w:rPr>
      </w:pPr>
      <w:proofErr w:type="spellStart"/>
      <w:r w:rsidRPr="00EB7AE9">
        <w:rPr>
          <w:rFonts w:ascii="Grandview" w:hAnsi="Grandview" w:cstheme="minorHAnsi"/>
          <w:b/>
          <w:lang w:val="en-GB"/>
        </w:rPr>
        <w:t>Wymagania</w:t>
      </w:r>
      <w:proofErr w:type="spellEnd"/>
      <w:r w:rsidR="001A7269" w:rsidRPr="00EB7AE9">
        <w:rPr>
          <w:rFonts w:ascii="Grandview" w:hAnsi="Grandview" w:cstheme="minorHAnsi"/>
          <w:b/>
          <w:lang w:val="en-GB"/>
        </w:rPr>
        <w:t>:</w:t>
      </w:r>
    </w:p>
    <w:p w14:paraId="0F7793BC" w14:textId="5761D20D" w:rsidR="002432F8" w:rsidRPr="00EB7AE9" w:rsidRDefault="002432F8" w:rsidP="008F5F68">
      <w:pPr>
        <w:pStyle w:val="NormalnyWeb"/>
        <w:numPr>
          <w:ilvl w:val="0"/>
          <w:numId w:val="8"/>
        </w:numPr>
        <w:jc w:val="both"/>
        <w:rPr>
          <w:rFonts w:ascii="Grandview" w:hAnsi="Grandview" w:cstheme="minorHAnsi"/>
        </w:rPr>
      </w:pPr>
      <w:r w:rsidRPr="00EB7AE9">
        <w:rPr>
          <w:rFonts w:ascii="Grandview" w:hAnsi="Grandview" w:cstheme="minorHAnsi"/>
        </w:rPr>
        <w:t xml:space="preserve">Stopień </w:t>
      </w:r>
      <w:r w:rsidR="005B5AFF">
        <w:rPr>
          <w:rFonts w:ascii="Grandview" w:hAnsi="Grandview" w:cstheme="minorHAnsi"/>
        </w:rPr>
        <w:t xml:space="preserve">magistra i </w:t>
      </w:r>
      <w:r w:rsidRPr="00B2153D">
        <w:rPr>
          <w:rFonts w:ascii="Grandview" w:hAnsi="Grandview" w:cstheme="minorHAnsi"/>
        </w:rPr>
        <w:t xml:space="preserve">doktora </w:t>
      </w:r>
      <w:r w:rsidR="001A5737">
        <w:rPr>
          <w:rFonts w:ascii="Grandview" w:hAnsi="Grandview" w:cstheme="minorHAnsi"/>
        </w:rPr>
        <w:t>chemii</w:t>
      </w:r>
      <w:r w:rsidRPr="00B2153D">
        <w:rPr>
          <w:rFonts w:ascii="Grandview" w:hAnsi="Grandview" w:cstheme="minorHAnsi"/>
        </w:rPr>
        <w:t xml:space="preserve"> </w:t>
      </w:r>
    </w:p>
    <w:p w14:paraId="2CA365D3" w14:textId="5B516BEF" w:rsidR="001A7269" w:rsidRPr="00EB7AE9" w:rsidRDefault="002432F8" w:rsidP="008F5F68">
      <w:pPr>
        <w:pStyle w:val="NormalnyWeb"/>
        <w:numPr>
          <w:ilvl w:val="0"/>
          <w:numId w:val="8"/>
        </w:numPr>
        <w:jc w:val="both"/>
        <w:rPr>
          <w:rFonts w:ascii="Grandview" w:hAnsi="Grandview" w:cstheme="minorHAnsi"/>
        </w:rPr>
      </w:pPr>
      <w:r w:rsidRPr="00EB7AE9">
        <w:rPr>
          <w:rFonts w:ascii="Grandview" w:hAnsi="Grandview" w:cstheme="minorHAnsi"/>
        </w:rPr>
        <w:t xml:space="preserve">Doświadczenie w </w:t>
      </w:r>
      <w:r w:rsidR="001A5737">
        <w:rPr>
          <w:rFonts w:ascii="Grandview" w:hAnsi="Grandview" w:cstheme="minorHAnsi"/>
        </w:rPr>
        <w:t>syntezach nanokrystalicznych materiałów współdomieszkowanych jonami metali przejściowych i lantanowców</w:t>
      </w:r>
    </w:p>
    <w:p w14:paraId="5ABD4B5D" w14:textId="5F8F1988" w:rsidR="00D60081" w:rsidRPr="00EB7AE9" w:rsidRDefault="00D60081" w:rsidP="008F5F68">
      <w:pPr>
        <w:pStyle w:val="NormalnyWeb"/>
        <w:numPr>
          <w:ilvl w:val="0"/>
          <w:numId w:val="8"/>
        </w:numPr>
        <w:jc w:val="both"/>
        <w:rPr>
          <w:rFonts w:ascii="Grandview" w:hAnsi="Grandview" w:cstheme="minorHAnsi"/>
        </w:rPr>
      </w:pPr>
      <w:r w:rsidRPr="00EB7AE9">
        <w:rPr>
          <w:rFonts w:ascii="Grandview" w:hAnsi="Grandview" w:cstheme="minorHAnsi"/>
        </w:rPr>
        <w:t>Doświadczenie w spektroskopii optycznej</w:t>
      </w:r>
      <w:r w:rsidR="001A5737">
        <w:rPr>
          <w:rFonts w:ascii="Grandview" w:hAnsi="Grandview" w:cstheme="minorHAnsi"/>
        </w:rPr>
        <w:t xml:space="preserve"> materiałów domieszkowanych jonami lantanowców i metali przejściowych </w:t>
      </w:r>
    </w:p>
    <w:p w14:paraId="2CA365D8" w14:textId="786467C9" w:rsidR="001A7269" w:rsidRPr="00EB7AE9" w:rsidRDefault="004011ED" w:rsidP="008F5F68">
      <w:pPr>
        <w:pStyle w:val="NormalnyWeb"/>
        <w:jc w:val="both"/>
        <w:rPr>
          <w:rFonts w:ascii="Grandview" w:hAnsi="Grandview" w:cstheme="minorHAnsi"/>
          <w:b/>
          <w:lang w:val="en-GB"/>
        </w:rPr>
      </w:pPr>
      <w:proofErr w:type="spellStart"/>
      <w:r w:rsidRPr="00EB7AE9">
        <w:rPr>
          <w:rFonts w:ascii="Grandview" w:hAnsi="Grandview" w:cstheme="minorHAnsi"/>
          <w:b/>
          <w:lang w:val="en-GB"/>
        </w:rPr>
        <w:t>Kryteria</w:t>
      </w:r>
      <w:proofErr w:type="spellEnd"/>
      <w:r w:rsidRPr="00EB7AE9">
        <w:rPr>
          <w:rFonts w:ascii="Grandview" w:hAnsi="Grandview" w:cstheme="minorHAnsi"/>
          <w:b/>
          <w:lang w:val="en-GB"/>
        </w:rPr>
        <w:t xml:space="preserve"> </w:t>
      </w:r>
      <w:proofErr w:type="spellStart"/>
      <w:r w:rsidRPr="00EB7AE9">
        <w:rPr>
          <w:rFonts w:ascii="Grandview" w:hAnsi="Grandview" w:cstheme="minorHAnsi"/>
          <w:b/>
          <w:lang w:val="en-GB"/>
        </w:rPr>
        <w:t>kwalifikowalności</w:t>
      </w:r>
      <w:proofErr w:type="spellEnd"/>
      <w:r w:rsidR="001A7269" w:rsidRPr="00EB7AE9">
        <w:rPr>
          <w:rFonts w:ascii="Grandview" w:hAnsi="Grandview" w:cstheme="minorHAnsi"/>
          <w:b/>
          <w:lang w:val="en-GB"/>
        </w:rPr>
        <w:t>:</w:t>
      </w:r>
    </w:p>
    <w:p w14:paraId="47036826" w14:textId="6395013D" w:rsidR="009F3E45" w:rsidRPr="00EB7AE9" w:rsidRDefault="009F3E45" w:rsidP="008F5F68">
      <w:pPr>
        <w:pStyle w:val="NormalnyWeb"/>
        <w:numPr>
          <w:ilvl w:val="0"/>
          <w:numId w:val="10"/>
        </w:numPr>
        <w:jc w:val="both"/>
        <w:rPr>
          <w:rFonts w:ascii="Grandview" w:hAnsi="Grandview" w:cstheme="minorHAnsi"/>
        </w:rPr>
      </w:pPr>
      <w:r w:rsidRPr="00EB7AE9">
        <w:rPr>
          <w:rFonts w:ascii="Grandview" w:hAnsi="Grandview" w:cstheme="minorHAnsi"/>
        </w:rPr>
        <w:t>Entuzjazm, zaangażowanie i kreatywność mierzona m.in. jakością i liczbą własnych / recenzowanych publikacji oraz udokumentowanych projektów realizowanych przez Kandydata</w:t>
      </w:r>
      <w:r w:rsidR="00DD55A8" w:rsidRPr="00EB7AE9">
        <w:rPr>
          <w:rFonts w:ascii="Grandview" w:hAnsi="Grandview" w:cstheme="minorHAnsi"/>
        </w:rPr>
        <w:t xml:space="preserve"> / Kandydatkę</w:t>
      </w:r>
    </w:p>
    <w:p w14:paraId="22AB8C4C" w14:textId="665D6124" w:rsidR="009F3E45" w:rsidRPr="00EB7AE9" w:rsidRDefault="009F3E45" w:rsidP="008F5F68">
      <w:pPr>
        <w:pStyle w:val="NormalnyWeb"/>
        <w:numPr>
          <w:ilvl w:val="0"/>
          <w:numId w:val="10"/>
        </w:numPr>
        <w:jc w:val="both"/>
        <w:rPr>
          <w:rFonts w:ascii="Grandview" w:hAnsi="Grandview" w:cstheme="minorHAnsi"/>
        </w:rPr>
      </w:pPr>
      <w:r w:rsidRPr="00EB7AE9">
        <w:rPr>
          <w:rFonts w:ascii="Grandview" w:hAnsi="Grandview" w:cstheme="minorHAnsi"/>
        </w:rPr>
        <w:t>Mobilność udokumentowana stypendiami, stażami badawczymi (zwłaszcza w</w:t>
      </w:r>
      <w:r w:rsidR="009F467E" w:rsidRPr="00EB7AE9">
        <w:rPr>
          <w:rFonts w:ascii="Grandview" w:hAnsi="Grandview" w:cstheme="minorHAnsi"/>
        </w:rPr>
        <w:t> </w:t>
      </w:r>
      <w:r w:rsidRPr="00EB7AE9">
        <w:rPr>
          <w:rFonts w:ascii="Grandview" w:hAnsi="Grandview" w:cstheme="minorHAnsi"/>
        </w:rPr>
        <w:t xml:space="preserve">zagranicznych instytucjach badawczych) </w:t>
      </w:r>
    </w:p>
    <w:p w14:paraId="57C2F28F" w14:textId="27649612" w:rsidR="004F2E84" w:rsidRPr="00EB7AE9" w:rsidRDefault="004F2E84" w:rsidP="008F5F68">
      <w:pPr>
        <w:pStyle w:val="NormalnyWeb"/>
        <w:numPr>
          <w:ilvl w:val="0"/>
          <w:numId w:val="10"/>
        </w:numPr>
        <w:jc w:val="both"/>
        <w:rPr>
          <w:rFonts w:ascii="Grandview" w:hAnsi="Grandview" w:cstheme="minorHAnsi"/>
        </w:rPr>
      </w:pPr>
      <w:r w:rsidRPr="00EB7AE9">
        <w:rPr>
          <w:rFonts w:ascii="Grandview" w:hAnsi="Grandview" w:cstheme="minorHAnsi"/>
        </w:rPr>
        <w:t xml:space="preserve">Liczba cytowań do publikacji Kandydata </w:t>
      </w:r>
      <w:r w:rsidR="008F5F68" w:rsidRPr="00EB7AE9">
        <w:rPr>
          <w:rFonts w:ascii="Grandview" w:hAnsi="Grandview" w:cstheme="minorHAnsi"/>
        </w:rPr>
        <w:t xml:space="preserve"> / Kandydatki</w:t>
      </w:r>
    </w:p>
    <w:p w14:paraId="08822BB4" w14:textId="5489B33A" w:rsidR="004F2E84" w:rsidRPr="00EB7AE9" w:rsidRDefault="004F2E84" w:rsidP="008F5F68">
      <w:pPr>
        <w:pStyle w:val="NormalnyWeb"/>
        <w:numPr>
          <w:ilvl w:val="0"/>
          <w:numId w:val="10"/>
        </w:numPr>
        <w:jc w:val="both"/>
        <w:rPr>
          <w:rFonts w:ascii="Grandview" w:hAnsi="Grandview" w:cstheme="minorHAnsi"/>
        </w:rPr>
      </w:pPr>
      <w:r w:rsidRPr="00EB7AE9">
        <w:rPr>
          <w:rFonts w:ascii="Grandview" w:hAnsi="Grandview" w:cstheme="minorHAnsi"/>
        </w:rPr>
        <w:t>Bardzo dobre umiejętności w mówionym i pisanym języku angielskim</w:t>
      </w:r>
    </w:p>
    <w:p w14:paraId="37D9036B" w14:textId="30E4858B" w:rsidR="004F2E84" w:rsidRPr="00EB7AE9" w:rsidRDefault="004F2E84" w:rsidP="008F5F68">
      <w:pPr>
        <w:pStyle w:val="NormalnyWeb"/>
        <w:numPr>
          <w:ilvl w:val="0"/>
          <w:numId w:val="10"/>
        </w:numPr>
        <w:jc w:val="both"/>
        <w:rPr>
          <w:rFonts w:ascii="Grandview" w:hAnsi="Grandview" w:cstheme="minorHAnsi"/>
        </w:rPr>
      </w:pPr>
      <w:r w:rsidRPr="00EB7AE9">
        <w:rPr>
          <w:rFonts w:ascii="Grandview" w:hAnsi="Grandview" w:cstheme="minorHAnsi"/>
        </w:rPr>
        <w:t>Wyjątkowa motywacja do badań</w:t>
      </w:r>
      <w:r w:rsidR="0078058D">
        <w:rPr>
          <w:rFonts w:ascii="Grandview" w:hAnsi="Grandview" w:cstheme="minorHAnsi"/>
        </w:rPr>
        <w:t>.</w:t>
      </w:r>
    </w:p>
    <w:p w14:paraId="2CA365DF" w14:textId="7BFD8546" w:rsidR="001A7269" w:rsidRPr="00EB7AE9" w:rsidRDefault="004F2E84" w:rsidP="008F5F68">
      <w:pPr>
        <w:pStyle w:val="NormalnyWeb"/>
        <w:jc w:val="both"/>
        <w:rPr>
          <w:rStyle w:val="Pogrubienie"/>
          <w:rFonts w:ascii="Grandview" w:hAnsi="Grandview" w:cstheme="minorHAnsi"/>
          <w:b w:val="0"/>
          <w:bCs w:val="0"/>
        </w:rPr>
      </w:pPr>
      <w:r w:rsidRPr="00EB7AE9">
        <w:rPr>
          <w:rStyle w:val="Pogrubienie"/>
          <w:rFonts w:ascii="Grandview" w:hAnsi="Grandview" w:cstheme="minorHAnsi"/>
        </w:rPr>
        <w:t xml:space="preserve">Detale </w:t>
      </w:r>
      <w:r w:rsidR="00A920EA" w:rsidRPr="00EB7AE9">
        <w:rPr>
          <w:rStyle w:val="Pogrubienie"/>
          <w:rFonts w:ascii="Grandview" w:hAnsi="Grandview" w:cstheme="minorHAnsi"/>
        </w:rPr>
        <w:t>dotyczące zgłoszenia:</w:t>
      </w:r>
    </w:p>
    <w:p w14:paraId="29C96CB3" w14:textId="1644289B" w:rsidR="00A920EA" w:rsidRPr="00EB7AE9" w:rsidRDefault="001F6704" w:rsidP="008F5F68">
      <w:pPr>
        <w:pStyle w:val="NormalnyWeb"/>
        <w:numPr>
          <w:ilvl w:val="0"/>
          <w:numId w:val="11"/>
        </w:numPr>
        <w:spacing w:after="0"/>
        <w:jc w:val="both"/>
        <w:rPr>
          <w:rFonts w:ascii="Grandview" w:hAnsi="Grandview" w:cstheme="minorHAnsi"/>
        </w:rPr>
      </w:pPr>
      <w:r w:rsidRPr="006F75E7">
        <w:rPr>
          <w:rFonts w:ascii="Grandview" w:hAnsi="Grandview" w:cstheme="minorHAnsi"/>
          <w:shd w:val="clear" w:color="auto" w:fill="FFFFFF" w:themeFill="background1"/>
        </w:rPr>
        <w:t>D</w:t>
      </w:r>
      <w:r w:rsidR="00A920EA" w:rsidRPr="006F75E7">
        <w:rPr>
          <w:rFonts w:ascii="Grandview" w:hAnsi="Grandview" w:cstheme="minorHAnsi"/>
          <w:shd w:val="clear" w:color="auto" w:fill="FFFFFF" w:themeFill="background1"/>
        </w:rPr>
        <w:t xml:space="preserve">ata rozpoczęcia pracy </w:t>
      </w:r>
      <w:r w:rsidR="005B5AFF" w:rsidRPr="006F75E7">
        <w:rPr>
          <w:rFonts w:ascii="Grandview" w:hAnsi="Grandview" w:cstheme="minorHAnsi"/>
          <w:shd w:val="clear" w:color="auto" w:fill="FFFFFF" w:themeFill="background1"/>
        </w:rPr>
        <w:t>1</w:t>
      </w:r>
      <w:r w:rsidR="006F75E7" w:rsidRPr="006F75E7">
        <w:rPr>
          <w:rFonts w:ascii="Grandview" w:hAnsi="Grandview" w:cstheme="minorHAnsi"/>
          <w:shd w:val="clear" w:color="auto" w:fill="FFFFFF" w:themeFill="background1"/>
        </w:rPr>
        <w:t>1</w:t>
      </w:r>
      <w:r w:rsidR="0016629E" w:rsidRPr="006F75E7">
        <w:rPr>
          <w:rFonts w:ascii="Grandview" w:hAnsi="Grandview" w:cstheme="minorHAnsi"/>
          <w:shd w:val="clear" w:color="auto" w:fill="FFFFFF" w:themeFill="background1"/>
        </w:rPr>
        <w:t xml:space="preserve"> </w:t>
      </w:r>
      <w:r w:rsidR="001A5737" w:rsidRPr="006F75E7">
        <w:rPr>
          <w:rFonts w:ascii="Grandview" w:hAnsi="Grandview" w:cstheme="minorHAnsi"/>
          <w:shd w:val="clear" w:color="auto" w:fill="FFFFFF" w:themeFill="background1"/>
        </w:rPr>
        <w:t>kwietnia</w:t>
      </w:r>
      <w:r w:rsidR="0016629E" w:rsidRPr="006F75E7">
        <w:rPr>
          <w:rFonts w:ascii="Grandview" w:hAnsi="Grandview" w:cstheme="minorHAnsi"/>
          <w:shd w:val="clear" w:color="auto" w:fill="FFFFFF" w:themeFill="background1"/>
        </w:rPr>
        <w:t xml:space="preserve"> </w:t>
      </w:r>
      <w:r w:rsidR="00A920EA" w:rsidRPr="006F75E7">
        <w:rPr>
          <w:rFonts w:ascii="Grandview" w:hAnsi="Grandview" w:cstheme="minorHAnsi"/>
          <w:shd w:val="clear" w:color="auto" w:fill="FFFFFF" w:themeFill="background1"/>
        </w:rPr>
        <w:t xml:space="preserve">2023 r. </w:t>
      </w:r>
      <w:r w:rsidR="00BE2BF6" w:rsidRPr="006F75E7">
        <w:rPr>
          <w:rFonts w:ascii="Grandview" w:hAnsi="Grandview" w:cstheme="minorHAnsi"/>
          <w:shd w:val="clear" w:color="auto" w:fill="FFFFFF" w:themeFill="background1"/>
        </w:rPr>
        <w:t xml:space="preserve">– </w:t>
      </w:r>
      <w:r w:rsidR="00CC1117" w:rsidRPr="006F75E7">
        <w:rPr>
          <w:rFonts w:ascii="Grandview" w:hAnsi="Grandview" w:cstheme="minorHAnsi"/>
          <w:shd w:val="clear" w:color="auto" w:fill="FFFFFF" w:themeFill="background1"/>
        </w:rPr>
        <w:t>wymóg gotowości do pracy (ze</w:t>
      </w:r>
      <w:r w:rsidR="00CC1117">
        <w:rPr>
          <w:rFonts w:ascii="Grandview" w:hAnsi="Grandview" w:cstheme="minorHAnsi"/>
        </w:rPr>
        <w:t xml:space="preserve"> względu na </w:t>
      </w:r>
      <w:r w:rsidR="00BE2BF6">
        <w:rPr>
          <w:rFonts w:ascii="Grandview" w:hAnsi="Grandview" w:cstheme="minorHAnsi"/>
        </w:rPr>
        <w:t>wszelkie formaln</w:t>
      </w:r>
      <w:r w:rsidR="00CC1117">
        <w:rPr>
          <w:rFonts w:ascii="Grandview" w:hAnsi="Grandview" w:cstheme="minorHAnsi"/>
        </w:rPr>
        <w:t>e kroki</w:t>
      </w:r>
      <w:r w:rsidR="00BE2BF6">
        <w:rPr>
          <w:rFonts w:ascii="Grandview" w:hAnsi="Grandview" w:cstheme="minorHAnsi"/>
        </w:rPr>
        <w:t xml:space="preserve"> związane z pob</w:t>
      </w:r>
      <w:r w:rsidR="00594105">
        <w:rPr>
          <w:rFonts w:ascii="Grandview" w:hAnsi="Grandview" w:cstheme="minorHAnsi"/>
        </w:rPr>
        <w:t>y</w:t>
      </w:r>
      <w:r w:rsidR="00BE2BF6">
        <w:rPr>
          <w:rFonts w:ascii="Grandview" w:hAnsi="Grandview" w:cstheme="minorHAnsi"/>
        </w:rPr>
        <w:t>tem i pozwoleniem na pracę w Polsce</w:t>
      </w:r>
      <w:r w:rsidR="00CC1117">
        <w:rPr>
          <w:rFonts w:ascii="Grandview" w:hAnsi="Grandview" w:cstheme="minorHAnsi"/>
        </w:rPr>
        <w:t>)</w:t>
      </w:r>
      <w:r w:rsidR="00594105">
        <w:rPr>
          <w:rFonts w:ascii="Grandview" w:hAnsi="Grandview" w:cstheme="minorHAnsi"/>
        </w:rPr>
        <w:t xml:space="preserve"> od </w:t>
      </w:r>
      <w:r w:rsidR="00CC1117">
        <w:rPr>
          <w:rFonts w:ascii="Grandview" w:hAnsi="Grandview" w:cstheme="minorHAnsi"/>
        </w:rPr>
        <w:t>wskazanego dnia</w:t>
      </w:r>
      <w:r w:rsidR="00594105">
        <w:rPr>
          <w:rFonts w:ascii="Grandview" w:hAnsi="Grandview" w:cstheme="minorHAnsi"/>
        </w:rPr>
        <w:t>.</w:t>
      </w:r>
    </w:p>
    <w:p w14:paraId="2F5BE738" w14:textId="5FCC9475" w:rsidR="00A920EA" w:rsidRPr="00EB7AE9" w:rsidRDefault="00A920EA" w:rsidP="008F5F68">
      <w:pPr>
        <w:pStyle w:val="NormalnyWeb"/>
        <w:numPr>
          <w:ilvl w:val="0"/>
          <w:numId w:val="11"/>
        </w:numPr>
        <w:spacing w:after="0"/>
        <w:jc w:val="both"/>
        <w:rPr>
          <w:rFonts w:ascii="Grandview" w:hAnsi="Grandview" w:cstheme="minorHAnsi"/>
        </w:rPr>
      </w:pPr>
      <w:r w:rsidRPr="00EB7AE9">
        <w:rPr>
          <w:rFonts w:ascii="Grandview" w:hAnsi="Grandview" w:cstheme="minorHAnsi"/>
        </w:rPr>
        <w:t xml:space="preserve">Termin nadsyłania zgłoszeń upływa </w:t>
      </w:r>
      <w:r w:rsidR="008634C0">
        <w:rPr>
          <w:rFonts w:ascii="Grandview" w:hAnsi="Grandview" w:cstheme="minorHAnsi"/>
        </w:rPr>
        <w:t>30.03.</w:t>
      </w:r>
      <w:r w:rsidRPr="00EB7AE9">
        <w:rPr>
          <w:rFonts w:ascii="Grandview" w:hAnsi="Grandview" w:cstheme="minorHAnsi"/>
        </w:rPr>
        <w:t>202</w:t>
      </w:r>
      <w:r w:rsidR="00651919">
        <w:rPr>
          <w:rFonts w:ascii="Grandview" w:hAnsi="Grandview" w:cstheme="minorHAnsi"/>
        </w:rPr>
        <w:t>3</w:t>
      </w:r>
      <w:r w:rsidRPr="00EB7AE9">
        <w:rPr>
          <w:rFonts w:ascii="Grandview" w:hAnsi="Grandview" w:cstheme="minorHAnsi"/>
        </w:rPr>
        <w:t xml:space="preserve"> r.</w:t>
      </w:r>
    </w:p>
    <w:p w14:paraId="3D15487E" w14:textId="4FA2EC3E" w:rsidR="000A59CD" w:rsidRDefault="00A920EA" w:rsidP="008F5F68">
      <w:pPr>
        <w:pStyle w:val="NormalnyWeb"/>
        <w:numPr>
          <w:ilvl w:val="0"/>
          <w:numId w:val="11"/>
        </w:numPr>
        <w:spacing w:before="0" w:beforeAutospacing="0" w:after="0" w:afterAutospacing="0"/>
        <w:jc w:val="both"/>
        <w:rPr>
          <w:rFonts w:ascii="Grandview" w:hAnsi="Grandview" w:cstheme="minorHAnsi"/>
        </w:rPr>
      </w:pPr>
      <w:r w:rsidRPr="00EB7AE9">
        <w:rPr>
          <w:rFonts w:ascii="Grandview" w:hAnsi="Grandview" w:cstheme="minorHAnsi"/>
        </w:rPr>
        <w:t xml:space="preserve">Jak aplikować: Wyślij aplikację na intibs@intibs.pl z tytułem e-mail "rekrutacja </w:t>
      </w:r>
      <w:r w:rsidR="001A5737">
        <w:rPr>
          <w:rFonts w:ascii="Grandview" w:hAnsi="Grandview" w:cstheme="minorHAnsi"/>
        </w:rPr>
        <w:t>na stanowisko asystenta OFB</w:t>
      </w:r>
      <w:r w:rsidRPr="00EB7AE9">
        <w:rPr>
          <w:rFonts w:ascii="Grandview" w:hAnsi="Grandview" w:cstheme="minorHAnsi"/>
        </w:rPr>
        <w:t>"</w:t>
      </w:r>
    </w:p>
    <w:p w14:paraId="39BC6A0C" w14:textId="0E16EB69" w:rsidR="00385174" w:rsidRPr="005B5AFF" w:rsidRDefault="004450CB" w:rsidP="008F5F68">
      <w:pPr>
        <w:pStyle w:val="NormalnyWeb"/>
        <w:numPr>
          <w:ilvl w:val="0"/>
          <w:numId w:val="11"/>
        </w:numPr>
        <w:spacing w:before="0" w:beforeAutospacing="0" w:after="0" w:afterAutospacing="0"/>
        <w:jc w:val="both"/>
        <w:rPr>
          <w:rFonts w:ascii="Grandview" w:hAnsi="Grandview" w:cstheme="minorHAnsi"/>
        </w:rPr>
      </w:pPr>
      <w:bookmarkStart w:id="0" w:name="_Hlk111532344"/>
      <w:r w:rsidRPr="004450CB">
        <w:rPr>
          <w:rFonts w:ascii="Grandview" w:hAnsi="Grandview" w:cstheme="minorHAnsi"/>
        </w:rPr>
        <w:t xml:space="preserve">W celu uzyskania dodatkowych informacji, pytania prosimy kierować do kierownika </w:t>
      </w:r>
      <w:r w:rsidR="005B5AFF">
        <w:rPr>
          <w:rFonts w:ascii="Grandview" w:hAnsi="Grandview" w:cstheme="minorHAnsi"/>
        </w:rPr>
        <w:t xml:space="preserve">Oddziału OFB </w:t>
      </w:r>
      <w:r w:rsidRPr="004450CB">
        <w:rPr>
          <w:rFonts w:ascii="Grandview" w:hAnsi="Grandview" w:cstheme="minorHAnsi"/>
        </w:rPr>
        <w:t xml:space="preserve">prof. dr. hab. </w:t>
      </w:r>
      <w:r w:rsidRPr="005B5AFF">
        <w:rPr>
          <w:rFonts w:ascii="Grandview" w:hAnsi="Grandview" w:cstheme="minorHAnsi"/>
        </w:rPr>
        <w:t xml:space="preserve">Artura Bednarkiewicza na adres:  </w:t>
      </w:r>
      <w:hyperlink r:id="rId10" w:history="1">
        <w:r w:rsidRPr="005B5AFF">
          <w:rPr>
            <w:rStyle w:val="Hipercze"/>
            <w:rFonts w:ascii="Grandview" w:hAnsi="Grandview" w:cstheme="minorHAnsi"/>
          </w:rPr>
          <w:t>a.bednarkiewicz@intibs.pl</w:t>
        </w:r>
      </w:hyperlink>
      <w:r w:rsidRPr="005B5AFF">
        <w:rPr>
          <w:rFonts w:ascii="Grandview" w:hAnsi="Grandview" w:cstheme="minorHAnsi"/>
        </w:rPr>
        <w:t xml:space="preserve">  </w:t>
      </w:r>
      <w:bookmarkEnd w:id="0"/>
      <w:r w:rsidR="0078058D" w:rsidRPr="005B5AFF">
        <w:rPr>
          <w:rStyle w:val="Hipercze"/>
          <w:rFonts w:ascii="Grandview" w:hAnsi="Grandview" w:cstheme="minorHAnsi"/>
        </w:rPr>
        <w:t xml:space="preserve"> </w:t>
      </w:r>
    </w:p>
    <w:p w14:paraId="58E86323" w14:textId="66DC7074" w:rsidR="00385174" w:rsidRPr="00EB7AE9" w:rsidRDefault="00385174" w:rsidP="008F5F68">
      <w:pPr>
        <w:pStyle w:val="NormalnyWeb"/>
        <w:numPr>
          <w:ilvl w:val="0"/>
          <w:numId w:val="11"/>
        </w:numPr>
        <w:spacing w:before="0" w:beforeAutospacing="0" w:after="0" w:afterAutospacing="0"/>
        <w:jc w:val="both"/>
        <w:rPr>
          <w:rFonts w:ascii="Grandview" w:hAnsi="Grandview" w:cstheme="minorHAnsi"/>
        </w:rPr>
      </w:pPr>
      <w:r w:rsidRPr="00EB7AE9">
        <w:rPr>
          <w:rFonts w:ascii="Grandview" w:hAnsi="Grandview" w:cstheme="minorHAnsi"/>
        </w:rPr>
        <w:t xml:space="preserve">Wymagane języki: angielski, </w:t>
      </w:r>
      <w:r w:rsidR="00B2153D">
        <w:rPr>
          <w:rFonts w:ascii="Grandview" w:hAnsi="Grandview" w:cstheme="minorHAnsi"/>
        </w:rPr>
        <w:t>p</w:t>
      </w:r>
      <w:r w:rsidRPr="00EB7AE9">
        <w:rPr>
          <w:rFonts w:ascii="Grandview" w:hAnsi="Grandview" w:cstheme="minorHAnsi"/>
        </w:rPr>
        <w:t>oziom językowy: bardzo dobry</w:t>
      </w:r>
      <w:r w:rsidR="0078058D">
        <w:rPr>
          <w:rFonts w:ascii="Grandview" w:hAnsi="Grandview" w:cstheme="minorHAnsi"/>
        </w:rPr>
        <w:t>.</w:t>
      </w:r>
    </w:p>
    <w:p w14:paraId="2CA365E6" w14:textId="378B29B1" w:rsidR="001A7269" w:rsidRPr="00EB7AE9" w:rsidRDefault="00385174" w:rsidP="005B5AFF">
      <w:pPr>
        <w:pStyle w:val="NormalnyWeb"/>
        <w:jc w:val="both"/>
        <w:rPr>
          <w:rFonts w:ascii="Grandview" w:hAnsi="Grandview" w:cstheme="minorHAnsi"/>
          <w:b/>
        </w:rPr>
      </w:pPr>
      <w:r w:rsidRPr="00EB7AE9">
        <w:rPr>
          <w:rFonts w:ascii="Grandview" w:hAnsi="Grandview" w:cstheme="minorHAnsi"/>
          <w:b/>
        </w:rPr>
        <w:t>Procedura rekrutacyjna</w:t>
      </w:r>
      <w:r w:rsidR="001A7269" w:rsidRPr="00EB7AE9">
        <w:rPr>
          <w:rFonts w:ascii="Grandview" w:hAnsi="Grandview" w:cstheme="minorHAnsi"/>
          <w:b/>
        </w:rPr>
        <w:t xml:space="preserve">: </w:t>
      </w:r>
    </w:p>
    <w:p w14:paraId="122D8427" w14:textId="77777777" w:rsidR="00013055" w:rsidRPr="00EB7AE9" w:rsidRDefault="00013055" w:rsidP="008F5F68">
      <w:pPr>
        <w:pStyle w:val="NormalnyWeb"/>
        <w:spacing w:after="0"/>
        <w:ind w:left="357"/>
        <w:jc w:val="both"/>
        <w:rPr>
          <w:rFonts w:ascii="Grandview" w:hAnsi="Grandview" w:cstheme="minorHAnsi"/>
        </w:rPr>
      </w:pPr>
      <w:r w:rsidRPr="00EB7AE9">
        <w:rPr>
          <w:rFonts w:ascii="Grandview" w:hAnsi="Grandview" w:cstheme="minorHAnsi"/>
        </w:rPr>
        <w:t>Kompletny wniosek powinien zawierać następujące dokumenty:</w:t>
      </w:r>
    </w:p>
    <w:p w14:paraId="77337BAB" w14:textId="3773A503" w:rsidR="00013055" w:rsidRPr="00EB7AE9" w:rsidRDefault="00013055" w:rsidP="008F5F68">
      <w:pPr>
        <w:pStyle w:val="NormalnyWeb"/>
        <w:spacing w:before="0" w:beforeAutospacing="0" w:after="0" w:afterAutospacing="0"/>
        <w:ind w:left="357"/>
        <w:jc w:val="both"/>
        <w:rPr>
          <w:rFonts w:ascii="Grandview" w:hAnsi="Grandview" w:cstheme="minorHAnsi"/>
        </w:rPr>
      </w:pPr>
      <w:r w:rsidRPr="00EB7AE9">
        <w:rPr>
          <w:rFonts w:ascii="Grandview" w:hAnsi="Grandview" w:cstheme="minorHAnsi"/>
        </w:rPr>
        <w:t xml:space="preserve">• życiorys naukowy, w tym </w:t>
      </w:r>
      <w:r w:rsidR="005B5AFF">
        <w:rPr>
          <w:rFonts w:ascii="Grandview" w:hAnsi="Grandview" w:cstheme="minorHAnsi"/>
        </w:rPr>
        <w:t xml:space="preserve">edukacja i doświadczenie zawodowe, </w:t>
      </w:r>
      <w:r w:rsidRPr="00EB7AE9">
        <w:rPr>
          <w:rFonts w:ascii="Grandview" w:hAnsi="Grandview" w:cstheme="minorHAnsi"/>
        </w:rPr>
        <w:t>wykaz osiągnięć naukowych (stypendia, publikacje, patenty, prezentacje konferencyjne itp.)</w:t>
      </w:r>
    </w:p>
    <w:p w14:paraId="0D1C5579" w14:textId="77777777" w:rsidR="00013055" w:rsidRPr="00EB7AE9" w:rsidRDefault="00013055" w:rsidP="008F5F68">
      <w:pPr>
        <w:pStyle w:val="NormalnyWeb"/>
        <w:spacing w:before="0" w:beforeAutospacing="0" w:after="0" w:afterAutospacing="0"/>
        <w:ind w:left="357"/>
        <w:jc w:val="both"/>
        <w:rPr>
          <w:rFonts w:ascii="Grandview" w:hAnsi="Grandview" w:cstheme="minorHAnsi"/>
        </w:rPr>
      </w:pPr>
      <w:r w:rsidRPr="00EB7AE9">
        <w:rPr>
          <w:rFonts w:ascii="Grandview" w:hAnsi="Grandview" w:cstheme="minorHAnsi"/>
        </w:rPr>
        <w:lastRenderedPageBreak/>
        <w:t>• list motywacyjny</w:t>
      </w:r>
    </w:p>
    <w:p w14:paraId="31FA0448" w14:textId="45D814FE" w:rsidR="00C371F3" w:rsidRDefault="00013055" w:rsidP="00E76BE0">
      <w:pPr>
        <w:pStyle w:val="NormalnyWeb"/>
        <w:spacing w:before="0" w:beforeAutospacing="0" w:after="0" w:afterAutospacing="0"/>
        <w:ind w:left="357"/>
        <w:jc w:val="both"/>
        <w:rPr>
          <w:rFonts w:ascii="Grandview" w:hAnsi="Grandview" w:cstheme="minorHAnsi"/>
        </w:rPr>
      </w:pPr>
      <w:r w:rsidRPr="00EB7AE9">
        <w:rPr>
          <w:rFonts w:ascii="Grandview" w:hAnsi="Grandview" w:cstheme="minorHAnsi"/>
        </w:rPr>
        <w:t>• raport cytowania (np. z Web of Science) zawierający numer publikacji, liczbę cytowań bez autocytatu, indeks h Kandydata</w:t>
      </w:r>
      <w:r w:rsidR="009C6AAF">
        <w:rPr>
          <w:rFonts w:ascii="Grandview" w:hAnsi="Grandview" w:cstheme="minorHAnsi"/>
        </w:rPr>
        <w:t xml:space="preserve"> / Kandydatki</w:t>
      </w:r>
    </w:p>
    <w:p w14:paraId="6E144670" w14:textId="1F2D8FBE" w:rsidR="00BA2C43" w:rsidRPr="00E76BE0" w:rsidRDefault="0078058D" w:rsidP="0078058D">
      <w:pPr>
        <w:pStyle w:val="NormalnyWeb"/>
        <w:spacing w:before="0" w:beforeAutospacing="0" w:after="0" w:afterAutospacing="0"/>
        <w:ind w:left="357"/>
        <w:jc w:val="both"/>
        <w:rPr>
          <w:rFonts w:ascii="Grandview" w:hAnsi="Grandview" w:cstheme="minorHAnsi"/>
        </w:rPr>
      </w:pPr>
      <w:r w:rsidRPr="00E76BE0">
        <w:rPr>
          <w:rFonts w:ascii="Grandview" w:hAnsi="Grandview" w:cstheme="minorHAnsi"/>
        </w:rPr>
        <w:t>•</w:t>
      </w:r>
      <w:r w:rsidR="004450CB" w:rsidRPr="00E76BE0">
        <w:rPr>
          <w:rFonts w:ascii="Grandview" w:hAnsi="Grandview" w:cstheme="minorHAnsi"/>
        </w:rPr>
        <w:t xml:space="preserve"> </w:t>
      </w:r>
      <w:r w:rsidR="00B2153D" w:rsidRPr="00E76BE0">
        <w:rPr>
          <w:rFonts w:ascii="Grandview" w:hAnsi="Grandview" w:cstheme="minorHAnsi"/>
        </w:rPr>
        <w:t>s</w:t>
      </w:r>
      <w:r w:rsidRPr="00E76BE0">
        <w:rPr>
          <w:rFonts w:ascii="Grandview" w:hAnsi="Grandview" w:cstheme="minorHAnsi"/>
        </w:rPr>
        <w:t>kan</w:t>
      </w:r>
      <w:r w:rsidR="001B5718" w:rsidRPr="00E76BE0">
        <w:rPr>
          <w:rFonts w:ascii="Grandview" w:hAnsi="Grandview" w:cstheme="minorHAnsi"/>
        </w:rPr>
        <w:t>y</w:t>
      </w:r>
      <w:r w:rsidRPr="00E76BE0">
        <w:rPr>
          <w:rFonts w:ascii="Grandview" w:hAnsi="Grandview" w:cstheme="minorHAnsi"/>
        </w:rPr>
        <w:t xml:space="preserve"> d</w:t>
      </w:r>
      <w:r w:rsidR="00BA2C43" w:rsidRPr="00E76BE0">
        <w:rPr>
          <w:rFonts w:ascii="Grandview" w:hAnsi="Grandview" w:cstheme="minorHAnsi"/>
        </w:rPr>
        <w:t>yplom</w:t>
      </w:r>
      <w:r w:rsidR="001B5718" w:rsidRPr="00E76BE0">
        <w:rPr>
          <w:rFonts w:ascii="Grandview" w:hAnsi="Grandview" w:cstheme="minorHAnsi"/>
        </w:rPr>
        <w:t>ów</w:t>
      </w:r>
      <w:r w:rsidR="00BA2C43" w:rsidRPr="00E76BE0">
        <w:rPr>
          <w:rFonts w:ascii="Grandview" w:hAnsi="Grandview" w:cstheme="minorHAnsi"/>
        </w:rPr>
        <w:t xml:space="preserve"> lub odpis</w:t>
      </w:r>
      <w:r w:rsidR="001B5718" w:rsidRPr="00E76BE0">
        <w:rPr>
          <w:rFonts w:ascii="Grandview" w:hAnsi="Grandview" w:cstheme="minorHAnsi"/>
        </w:rPr>
        <w:t>ów</w:t>
      </w:r>
      <w:r w:rsidR="00BA2C43" w:rsidRPr="00E76BE0">
        <w:rPr>
          <w:rFonts w:ascii="Grandview" w:hAnsi="Grandview" w:cstheme="minorHAnsi"/>
        </w:rPr>
        <w:t xml:space="preserve"> dyplom</w:t>
      </w:r>
      <w:r w:rsidR="001B5718" w:rsidRPr="00E76BE0">
        <w:rPr>
          <w:rFonts w:ascii="Grandview" w:hAnsi="Grandview" w:cstheme="minorHAnsi"/>
        </w:rPr>
        <w:t>ów</w:t>
      </w:r>
      <w:r w:rsidR="00BA2C43" w:rsidRPr="00E76BE0">
        <w:rPr>
          <w:rFonts w:ascii="Grandview" w:hAnsi="Grandview" w:cstheme="minorHAnsi"/>
        </w:rPr>
        <w:t xml:space="preserve"> w języku angielskim lub polskim (w przypadku innego języka należy także załączyć tłumaczenie na język angielski) potwierdzając</w:t>
      </w:r>
      <w:r w:rsidR="001B5718" w:rsidRPr="00E76BE0">
        <w:rPr>
          <w:rFonts w:ascii="Grandview" w:hAnsi="Grandview" w:cstheme="minorHAnsi"/>
        </w:rPr>
        <w:t>e</w:t>
      </w:r>
      <w:r w:rsidR="00BA2C43" w:rsidRPr="00E76BE0">
        <w:rPr>
          <w:rFonts w:ascii="Grandview" w:hAnsi="Grandview" w:cstheme="minorHAnsi"/>
        </w:rPr>
        <w:t xml:space="preserve"> podsiadanie stopnia </w:t>
      </w:r>
      <w:r w:rsidR="001B5718" w:rsidRPr="00E76BE0">
        <w:rPr>
          <w:rFonts w:ascii="Grandview" w:hAnsi="Grandview" w:cstheme="minorHAnsi"/>
        </w:rPr>
        <w:t xml:space="preserve">naukowego </w:t>
      </w:r>
      <w:r w:rsidR="00BA2C43" w:rsidRPr="00E76BE0">
        <w:rPr>
          <w:rFonts w:ascii="Grandview" w:hAnsi="Grandview" w:cstheme="minorHAnsi"/>
        </w:rPr>
        <w:t>doktora</w:t>
      </w:r>
      <w:r w:rsidRPr="00E76BE0">
        <w:rPr>
          <w:rFonts w:ascii="Grandview" w:hAnsi="Grandview" w:cstheme="minorHAnsi"/>
        </w:rPr>
        <w:t xml:space="preserve"> i tytułu zawodowego magistra</w:t>
      </w:r>
      <w:r w:rsidR="00BA2C43" w:rsidRPr="00E76BE0">
        <w:rPr>
          <w:rFonts w:ascii="Grandview" w:hAnsi="Grandview" w:cstheme="minorHAnsi"/>
        </w:rPr>
        <w:t xml:space="preserve"> (w przypadku stopnia naukowego uzyskanego za granicą, który nie jest uznawany w Polsce na podstawie umów międzynarodowych, kandydat wystąpi do Instytutu o jego nostryfikację)</w:t>
      </w:r>
      <w:r w:rsidR="00B765A0">
        <w:rPr>
          <w:rFonts w:ascii="Grandview" w:hAnsi="Grandview" w:cstheme="minorHAnsi"/>
        </w:rPr>
        <w:t xml:space="preserve"> lub inny dokument potwierdzający posiadanie stopnia naukowego doktora</w:t>
      </w:r>
      <w:r w:rsidR="00BA2C43" w:rsidRPr="00E76BE0">
        <w:rPr>
          <w:rFonts w:ascii="Grandview" w:hAnsi="Grandview" w:cstheme="minorHAnsi"/>
        </w:rPr>
        <w:t xml:space="preserve">. Informacje na temat nostryfikacji znajdują się pod linkiem: </w:t>
      </w:r>
      <w:hyperlink r:id="rId11" w:history="1">
        <w:r w:rsidR="001B5718" w:rsidRPr="00E76BE0">
          <w:rPr>
            <w:rStyle w:val="Hipercze"/>
            <w:rFonts w:ascii="Grandview" w:hAnsi="Grandview" w:cstheme="minorHAnsi"/>
          </w:rPr>
          <w:t>https://nawa.gov.pl/uznawalnosc/informacje-dla-uczelni/nostryfikacja-stopni-naukowych</w:t>
        </w:r>
      </w:hyperlink>
      <w:r w:rsidR="005230FD" w:rsidRPr="00E76BE0">
        <w:rPr>
          <w:rFonts w:ascii="Grandview" w:hAnsi="Grandview" w:cstheme="minorHAnsi"/>
        </w:rPr>
        <w:t xml:space="preserve"> </w:t>
      </w:r>
      <w:r w:rsidR="001B5718" w:rsidRPr="00E76BE0">
        <w:rPr>
          <w:rFonts w:ascii="Grandview" w:hAnsi="Grandview" w:cstheme="minorHAnsi"/>
        </w:rPr>
        <w:t xml:space="preserve"> </w:t>
      </w:r>
      <w:r w:rsidR="00BA2C43" w:rsidRPr="00E76BE0">
        <w:rPr>
          <w:rFonts w:ascii="Grandview" w:hAnsi="Grandview" w:cstheme="minorHAnsi"/>
        </w:rPr>
        <w:t xml:space="preserve">) </w:t>
      </w:r>
    </w:p>
    <w:p w14:paraId="5E4D70B2" w14:textId="462E3A6C" w:rsidR="00BA2C43" w:rsidRPr="00E76BE0" w:rsidRDefault="0078058D" w:rsidP="00BA2C43">
      <w:pPr>
        <w:pStyle w:val="NormalnyWeb"/>
        <w:spacing w:before="0" w:beforeAutospacing="0" w:after="0" w:afterAutospacing="0"/>
        <w:ind w:left="357"/>
        <w:jc w:val="both"/>
        <w:rPr>
          <w:rFonts w:ascii="Grandview" w:hAnsi="Grandview" w:cstheme="minorHAnsi"/>
        </w:rPr>
      </w:pPr>
      <w:r w:rsidRPr="00E76BE0">
        <w:rPr>
          <w:rFonts w:ascii="Grandview" w:hAnsi="Grandview" w:cstheme="minorHAnsi"/>
        </w:rPr>
        <w:t>•</w:t>
      </w:r>
      <w:r w:rsidR="004450CB" w:rsidRPr="00E76BE0">
        <w:rPr>
          <w:rFonts w:ascii="Grandview" w:hAnsi="Grandview" w:cstheme="minorHAnsi"/>
        </w:rPr>
        <w:t xml:space="preserve"> </w:t>
      </w:r>
      <w:r w:rsidR="00B2153D" w:rsidRPr="00E76BE0">
        <w:rPr>
          <w:rFonts w:ascii="Grandview" w:hAnsi="Grandview" w:cstheme="minorHAnsi"/>
        </w:rPr>
        <w:t>p</w:t>
      </w:r>
      <w:r w:rsidR="00BA2C43" w:rsidRPr="00E76BE0">
        <w:rPr>
          <w:rFonts w:ascii="Grandview" w:hAnsi="Grandview" w:cstheme="minorHAnsi"/>
        </w:rPr>
        <w:t>odanie o zatrudnienie adresowane do Dyrektora Instytutu zawierające klauzulę: „Wyrażam zgodę na przetwarzanie moich danych osobowych zawartych w mojej ofercie pracy dla potrzeb niezbędnych do realizacji procesu bieżącej rekrutacji (zgodnie z art. 6 ust. 1 lit. A Ogólnego Rozporządzenia Parlamentu Europejskiego i Rady (UE) 2016/679 z dnia 27 kwietnia 2016 r. w sprawie ochrony osób fizycznych w związku z przetwarzaniem danych osobowych i w sprawie swobodnego przepływu takich danych oraz uchylenia dyrektywy 95/46/WE i ustawy z dnia 10 maja 2018 r. o ochronie danych osobowych (Dz. U. 2018 poz. 1000)”.</w:t>
      </w:r>
    </w:p>
    <w:p w14:paraId="3234A013" w14:textId="77777777" w:rsidR="005B5AFF" w:rsidRPr="005B5AFF" w:rsidRDefault="005B5AFF" w:rsidP="005B5AFF">
      <w:pPr>
        <w:pStyle w:val="NormalnyWeb"/>
        <w:ind w:left="360"/>
        <w:jc w:val="both"/>
        <w:rPr>
          <w:rFonts w:ascii="Grandview" w:hAnsi="Grandview" w:cstheme="minorHAnsi"/>
        </w:rPr>
      </w:pPr>
      <w:r w:rsidRPr="005B5AFF">
        <w:rPr>
          <w:rFonts w:ascii="Grandview" w:hAnsi="Grandview" w:cstheme="minorHAnsi"/>
        </w:rPr>
        <w:t>Konkurs będzie prowadzony zgodnie z procedurami przyjętymi w INTiBS PAN przy zatrudnianiu na stanowiskach naukowych (regulamin dostępny jest pod linkiem https://bip.intibs.pl/artykul/152/9513/regulaminy).</w:t>
      </w:r>
    </w:p>
    <w:p w14:paraId="1BF5D130" w14:textId="657E7D4B" w:rsidR="006B5B90" w:rsidRPr="00EB7AE9" w:rsidRDefault="005B5AFF" w:rsidP="005B5AFF">
      <w:pPr>
        <w:pStyle w:val="NormalnyWeb"/>
        <w:ind w:left="360"/>
        <w:jc w:val="both"/>
        <w:rPr>
          <w:rFonts w:ascii="Grandview" w:hAnsi="Grandview" w:cstheme="minorHAnsi"/>
        </w:rPr>
      </w:pPr>
      <w:r w:rsidRPr="005B5AFF">
        <w:rPr>
          <w:rFonts w:ascii="Grandview" w:hAnsi="Grandview" w:cstheme="minorHAnsi"/>
        </w:rPr>
        <w:t>Informacja o wyniku konkursu zostanie umieszczona na stronie BIP INTiBS PAN.</w:t>
      </w:r>
      <w:r>
        <w:rPr>
          <w:rFonts w:ascii="Grandview" w:hAnsi="Grandview" w:cstheme="minorHAnsi"/>
        </w:rPr>
        <w:t xml:space="preserve"> </w:t>
      </w:r>
    </w:p>
    <w:p w14:paraId="7FC222CA" w14:textId="77777777" w:rsidR="008A3223" w:rsidRPr="0008219D" w:rsidRDefault="008A3223" w:rsidP="008A3223">
      <w:pPr>
        <w:jc w:val="both"/>
        <w:rPr>
          <w:rFonts w:ascii="Grandview" w:eastAsia="Times New Roman" w:hAnsi="Grandview" w:cstheme="minorHAnsi"/>
          <w:sz w:val="24"/>
          <w:szCs w:val="24"/>
          <w:lang w:eastAsia="pl-PL"/>
        </w:rPr>
      </w:pPr>
      <w:r w:rsidRPr="0008219D">
        <w:rPr>
          <w:rFonts w:ascii="Grandview" w:eastAsia="Times New Roman" w:hAnsi="Grandview" w:cstheme="minorHAnsi"/>
          <w:sz w:val="24"/>
          <w:szCs w:val="24"/>
          <w:lang w:eastAsia="pl-PL"/>
        </w:rPr>
        <w:t>Laureat konkursu będzie zobowiązany przy podpisaniu umowy złożyć upoważnienie do zaliczenia go do liczby pracowników prowadzących działalność naukową w Instytucie.</w:t>
      </w:r>
    </w:p>
    <w:p w14:paraId="4FD02902" w14:textId="77777777" w:rsidR="008A3223" w:rsidRPr="00EB7AE9" w:rsidRDefault="008A3223" w:rsidP="008F5F68">
      <w:pPr>
        <w:pStyle w:val="NormalnyWeb"/>
        <w:ind w:left="360"/>
        <w:jc w:val="both"/>
        <w:rPr>
          <w:rFonts w:ascii="Grandview" w:hAnsi="Grandview" w:cstheme="minorHAnsi"/>
        </w:rPr>
      </w:pPr>
    </w:p>
    <w:p w14:paraId="5C691334" w14:textId="612F1919" w:rsidR="00BA2C43" w:rsidRPr="000F448C" w:rsidRDefault="00BA2C43" w:rsidP="00BA2C43">
      <w:pPr>
        <w:pStyle w:val="NormalnyWeb"/>
        <w:jc w:val="both"/>
        <w:rPr>
          <w:rFonts w:ascii="Grandview" w:hAnsi="Grandview" w:cstheme="minorHAnsi"/>
          <w:b/>
        </w:rPr>
      </w:pPr>
      <w:r w:rsidRPr="000F448C">
        <w:rPr>
          <w:rFonts w:ascii="Grandview" w:hAnsi="Grandview" w:cstheme="minorHAnsi"/>
          <w:b/>
        </w:rPr>
        <w:t>Dane osobowe:</w:t>
      </w:r>
    </w:p>
    <w:p w14:paraId="2CA36613" w14:textId="46500D25" w:rsidR="009E19C3" w:rsidRPr="000F448C" w:rsidRDefault="00BA2C43" w:rsidP="00BA2C43">
      <w:pPr>
        <w:pStyle w:val="NormalnyWeb"/>
        <w:jc w:val="both"/>
        <w:rPr>
          <w:rFonts w:ascii="Grandview" w:hAnsi="Grandview" w:cstheme="minorHAnsi"/>
          <w:u w:val="single"/>
        </w:rPr>
      </w:pPr>
      <w:r w:rsidRPr="000F448C">
        <w:rPr>
          <w:rFonts w:ascii="Grandview" w:hAnsi="Grandview" w:cstheme="minorHAnsi"/>
          <w:bCs/>
        </w:rPr>
        <w:t>Pani/Pana dane osobowe są gromadzone i przetwarzane przez Instytut Niskich Temperatur i Badań Strukturalnych im W. Trzebiatowskiego Polskiej Akademii Nauk we Wrocławiu zgodnie z informacją o przetwarzaniu danych osobowych dostępną pod</w:t>
      </w:r>
      <w:r w:rsidR="00651919">
        <w:rPr>
          <w:rFonts w:ascii="Grandview" w:hAnsi="Grandview" w:cstheme="minorHAnsi"/>
          <w:bCs/>
        </w:rPr>
        <w:t xml:space="preserve"> </w:t>
      </w:r>
      <w:r w:rsidRPr="000F448C">
        <w:rPr>
          <w:rFonts w:ascii="Grandview" w:hAnsi="Grandview" w:cstheme="minorHAnsi"/>
          <w:bCs/>
        </w:rPr>
        <w:t xml:space="preserve">linkiem: </w:t>
      </w:r>
      <w:bookmarkStart w:id="1" w:name="_Hlk114508868"/>
      <w:r w:rsidR="00651919">
        <w:fldChar w:fldCharType="begin"/>
      </w:r>
      <w:r w:rsidR="00651919">
        <w:instrText xml:space="preserve"> HYPERLINK "https://bip.intibs.pl/artykuly/173/rodo" </w:instrText>
      </w:r>
      <w:r w:rsidR="00651919">
        <w:fldChar w:fldCharType="separate"/>
      </w:r>
      <w:r w:rsidR="00651919" w:rsidRPr="0002729D">
        <w:rPr>
          <w:rStyle w:val="Hipercze"/>
          <w:rFonts w:ascii="Calibri Light" w:hAnsi="Calibri Light" w:cs="Calibri Light"/>
          <w:bCs/>
        </w:rPr>
        <w:t>https://bip.intibs.pl/artykuly/173/rodo</w:t>
      </w:r>
      <w:r w:rsidR="00651919">
        <w:rPr>
          <w:rStyle w:val="Hipercze"/>
          <w:rFonts w:ascii="Calibri Light" w:hAnsi="Calibri Light" w:cs="Calibri Light"/>
          <w:bCs/>
        </w:rPr>
        <w:fldChar w:fldCharType="end"/>
      </w:r>
      <w:bookmarkEnd w:id="1"/>
    </w:p>
    <w:sectPr w:rsidR="009E19C3" w:rsidRPr="000F448C" w:rsidSect="00432AF8">
      <w:head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6BBED3" w14:textId="77777777" w:rsidR="001963E6" w:rsidRDefault="001963E6" w:rsidP="00B34721">
      <w:pPr>
        <w:spacing w:after="0" w:line="240" w:lineRule="auto"/>
      </w:pPr>
      <w:r>
        <w:separator/>
      </w:r>
    </w:p>
  </w:endnote>
  <w:endnote w:type="continuationSeparator" w:id="0">
    <w:p w14:paraId="5FDDF819" w14:textId="77777777" w:rsidR="001963E6" w:rsidRDefault="001963E6" w:rsidP="00B347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randview">
    <w:charset w:val="00"/>
    <w:family w:val="swiss"/>
    <w:pitch w:val="variable"/>
    <w:sig w:usb0="A00002C7" w:usb1="00000002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377689" w14:textId="77777777" w:rsidR="001963E6" w:rsidRDefault="001963E6" w:rsidP="00B34721">
      <w:pPr>
        <w:spacing w:after="0" w:line="240" w:lineRule="auto"/>
      </w:pPr>
      <w:r>
        <w:separator/>
      </w:r>
    </w:p>
  </w:footnote>
  <w:footnote w:type="continuationSeparator" w:id="0">
    <w:p w14:paraId="632F6510" w14:textId="77777777" w:rsidR="001963E6" w:rsidRDefault="001963E6" w:rsidP="00B347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A3661E" w14:textId="77777777" w:rsidR="00B34721" w:rsidRDefault="00B34721" w:rsidP="00B34721">
    <w:pPr>
      <w:pStyle w:val="Nagwek"/>
      <w:ind w:left="-709"/>
    </w:pPr>
  </w:p>
  <w:p w14:paraId="2CA3661F" w14:textId="77777777" w:rsidR="00B34721" w:rsidRDefault="00B3472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1D3A39"/>
    <w:multiLevelType w:val="hybridMultilevel"/>
    <w:tmpl w:val="9E0C9F34"/>
    <w:lvl w:ilvl="0" w:tplc="0415000F">
      <w:start w:val="1"/>
      <w:numFmt w:val="decimal"/>
      <w:lvlText w:val="%1."/>
      <w:lvlJc w:val="left"/>
      <w:pPr>
        <w:ind w:left="2844" w:hanging="360"/>
      </w:pPr>
    </w:lvl>
    <w:lvl w:ilvl="1" w:tplc="04150019" w:tentative="1">
      <w:start w:val="1"/>
      <w:numFmt w:val="lowerLetter"/>
      <w:lvlText w:val="%2."/>
      <w:lvlJc w:val="left"/>
      <w:pPr>
        <w:ind w:left="3564" w:hanging="360"/>
      </w:pPr>
    </w:lvl>
    <w:lvl w:ilvl="2" w:tplc="0415001B" w:tentative="1">
      <w:start w:val="1"/>
      <w:numFmt w:val="lowerRoman"/>
      <w:lvlText w:val="%3."/>
      <w:lvlJc w:val="right"/>
      <w:pPr>
        <w:ind w:left="4284" w:hanging="180"/>
      </w:pPr>
    </w:lvl>
    <w:lvl w:ilvl="3" w:tplc="0415000F" w:tentative="1">
      <w:start w:val="1"/>
      <w:numFmt w:val="decimal"/>
      <w:lvlText w:val="%4."/>
      <w:lvlJc w:val="left"/>
      <w:pPr>
        <w:ind w:left="5004" w:hanging="360"/>
      </w:pPr>
    </w:lvl>
    <w:lvl w:ilvl="4" w:tplc="04150019" w:tentative="1">
      <w:start w:val="1"/>
      <w:numFmt w:val="lowerLetter"/>
      <w:lvlText w:val="%5."/>
      <w:lvlJc w:val="left"/>
      <w:pPr>
        <w:ind w:left="5724" w:hanging="360"/>
      </w:pPr>
    </w:lvl>
    <w:lvl w:ilvl="5" w:tplc="0415001B" w:tentative="1">
      <w:start w:val="1"/>
      <w:numFmt w:val="lowerRoman"/>
      <w:lvlText w:val="%6."/>
      <w:lvlJc w:val="right"/>
      <w:pPr>
        <w:ind w:left="6444" w:hanging="180"/>
      </w:pPr>
    </w:lvl>
    <w:lvl w:ilvl="6" w:tplc="0415000F" w:tentative="1">
      <w:start w:val="1"/>
      <w:numFmt w:val="decimal"/>
      <w:lvlText w:val="%7."/>
      <w:lvlJc w:val="left"/>
      <w:pPr>
        <w:ind w:left="7164" w:hanging="360"/>
      </w:pPr>
    </w:lvl>
    <w:lvl w:ilvl="7" w:tplc="04150019" w:tentative="1">
      <w:start w:val="1"/>
      <w:numFmt w:val="lowerLetter"/>
      <w:lvlText w:val="%8."/>
      <w:lvlJc w:val="left"/>
      <w:pPr>
        <w:ind w:left="7884" w:hanging="360"/>
      </w:pPr>
    </w:lvl>
    <w:lvl w:ilvl="8" w:tplc="0415001B" w:tentative="1">
      <w:start w:val="1"/>
      <w:numFmt w:val="lowerRoman"/>
      <w:lvlText w:val="%9."/>
      <w:lvlJc w:val="right"/>
      <w:pPr>
        <w:ind w:left="8604" w:hanging="180"/>
      </w:pPr>
    </w:lvl>
  </w:abstractNum>
  <w:abstractNum w:abstractNumId="1" w15:restartNumberingAfterBreak="0">
    <w:nsid w:val="07852C5B"/>
    <w:multiLevelType w:val="hybridMultilevel"/>
    <w:tmpl w:val="C0BEBF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885D51"/>
    <w:multiLevelType w:val="hybridMultilevel"/>
    <w:tmpl w:val="9036CD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B0A6F"/>
    <w:multiLevelType w:val="hybridMultilevel"/>
    <w:tmpl w:val="D7487E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3C13D0"/>
    <w:multiLevelType w:val="hybridMultilevel"/>
    <w:tmpl w:val="8320E7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E70AEB"/>
    <w:multiLevelType w:val="hybridMultilevel"/>
    <w:tmpl w:val="138E9602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6" w15:restartNumberingAfterBreak="0">
    <w:nsid w:val="26A535A3"/>
    <w:multiLevelType w:val="hybridMultilevel"/>
    <w:tmpl w:val="6E0C37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AF34D3"/>
    <w:multiLevelType w:val="hybridMultilevel"/>
    <w:tmpl w:val="6B1A3DAE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88C53AE"/>
    <w:multiLevelType w:val="hybridMultilevel"/>
    <w:tmpl w:val="8EFCD82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89D769B"/>
    <w:multiLevelType w:val="hybridMultilevel"/>
    <w:tmpl w:val="E8C45B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99B7C44"/>
    <w:multiLevelType w:val="hybridMultilevel"/>
    <w:tmpl w:val="3F0AD1D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532031DF"/>
    <w:multiLevelType w:val="hybridMultilevel"/>
    <w:tmpl w:val="8F4A722C"/>
    <w:lvl w:ilvl="0" w:tplc="2BC223CC">
      <w:start w:val="21"/>
      <w:numFmt w:val="decimal"/>
      <w:lvlText w:val="%1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2" w15:restartNumberingAfterBreak="0">
    <w:nsid w:val="544F3524"/>
    <w:multiLevelType w:val="hybridMultilevel"/>
    <w:tmpl w:val="3D64BA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6030739"/>
    <w:multiLevelType w:val="hybridMultilevel"/>
    <w:tmpl w:val="72742CA4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4" w15:restartNumberingAfterBreak="0">
    <w:nsid w:val="70AE24C4"/>
    <w:multiLevelType w:val="hybridMultilevel"/>
    <w:tmpl w:val="3C8089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0F24BBA"/>
    <w:multiLevelType w:val="hybridMultilevel"/>
    <w:tmpl w:val="73EEF8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3A42536"/>
    <w:multiLevelType w:val="hybridMultilevel"/>
    <w:tmpl w:val="6B4EE8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1"/>
  </w:num>
  <w:num w:numId="4">
    <w:abstractNumId w:val="2"/>
  </w:num>
  <w:num w:numId="5">
    <w:abstractNumId w:val="12"/>
  </w:num>
  <w:num w:numId="6">
    <w:abstractNumId w:val="11"/>
  </w:num>
  <w:num w:numId="7">
    <w:abstractNumId w:val="16"/>
  </w:num>
  <w:num w:numId="8">
    <w:abstractNumId w:val="14"/>
  </w:num>
  <w:num w:numId="9">
    <w:abstractNumId w:val="15"/>
  </w:num>
  <w:num w:numId="10">
    <w:abstractNumId w:val="9"/>
  </w:num>
  <w:num w:numId="11">
    <w:abstractNumId w:val="3"/>
  </w:num>
  <w:num w:numId="12">
    <w:abstractNumId w:val="4"/>
  </w:num>
  <w:num w:numId="13">
    <w:abstractNumId w:val="13"/>
  </w:num>
  <w:num w:numId="14">
    <w:abstractNumId w:val="7"/>
  </w:num>
  <w:num w:numId="15">
    <w:abstractNumId w:val="8"/>
  </w:num>
  <w:num w:numId="16">
    <w:abstractNumId w:val="10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4526"/>
    <w:rsid w:val="00006507"/>
    <w:rsid w:val="00013055"/>
    <w:rsid w:val="00021321"/>
    <w:rsid w:val="00063CA9"/>
    <w:rsid w:val="0008219D"/>
    <w:rsid w:val="000A272F"/>
    <w:rsid w:val="000A351E"/>
    <w:rsid w:val="000A59CD"/>
    <w:rsid w:val="000E1F90"/>
    <w:rsid w:val="000E260F"/>
    <w:rsid w:val="000E6235"/>
    <w:rsid w:val="000F448C"/>
    <w:rsid w:val="000F57E2"/>
    <w:rsid w:val="00102DE5"/>
    <w:rsid w:val="00114526"/>
    <w:rsid w:val="001301F0"/>
    <w:rsid w:val="00131793"/>
    <w:rsid w:val="0014464F"/>
    <w:rsid w:val="00151BE3"/>
    <w:rsid w:val="00161484"/>
    <w:rsid w:val="001644DF"/>
    <w:rsid w:val="0016629E"/>
    <w:rsid w:val="00180E8C"/>
    <w:rsid w:val="001963E6"/>
    <w:rsid w:val="001A5737"/>
    <w:rsid w:val="001A7269"/>
    <w:rsid w:val="001B5718"/>
    <w:rsid w:val="001C3537"/>
    <w:rsid w:val="001F6704"/>
    <w:rsid w:val="002432F8"/>
    <w:rsid w:val="0028022B"/>
    <w:rsid w:val="00285A85"/>
    <w:rsid w:val="0029471D"/>
    <w:rsid w:val="002B4CE3"/>
    <w:rsid w:val="002C116D"/>
    <w:rsid w:val="002E3D95"/>
    <w:rsid w:val="003072AC"/>
    <w:rsid w:val="00312A5E"/>
    <w:rsid w:val="00343130"/>
    <w:rsid w:val="003463A0"/>
    <w:rsid w:val="003515DD"/>
    <w:rsid w:val="0036027A"/>
    <w:rsid w:val="003656EB"/>
    <w:rsid w:val="00385174"/>
    <w:rsid w:val="003A4A92"/>
    <w:rsid w:val="003B180D"/>
    <w:rsid w:val="004011ED"/>
    <w:rsid w:val="00427DDE"/>
    <w:rsid w:val="00432AF8"/>
    <w:rsid w:val="00434867"/>
    <w:rsid w:val="00443147"/>
    <w:rsid w:val="004450CB"/>
    <w:rsid w:val="004576A4"/>
    <w:rsid w:val="0049368C"/>
    <w:rsid w:val="004E1F73"/>
    <w:rsid w:val="004F2E84"/>
    <w:rsid w:val="005230FD"/>
    <w:rsid w:val="00557C24"/>
    <w:rsid w:val="00585013"/>
    <w:rsid w:val="00590E43"/>
    <w:rsid w:val="00594105"/>
    <w:rsid w:val="005A32F9"/>
    <w:rsid w:val="005A5A90"/>
    <w:rsid w:val="005B5AFF"/>
    <w:rsid w:val="005C0876"/>
    <w:rsid w:val="005C1D80"/>
    <w:rsid w:val="005C59F5"/>
    <w:rsid w:val="005C6609"/>
    <w:rsid w:val="005F1571"/>
    <w:rsid w:val="0060668B"/>
    <w:rsid w:val="00620C13"/>
    <w:rsid w:val="00630FCD"/>
    <w:rsid w:val="006329CA"/>
    <w:rsid w:val="00640267"/>
    <w:rsid w:val="006459D6"/>
    <w:rsid w:val="00646046"/>
    <w:rsid w:val="00651919"/>
    <w:rsid w:val="006730E8"/>
    <w:rsid w:val="00684724"/>
    <w:rsid w:val="006A7FF5"/>
    <w:rsid w:val="006B0E52"/>
    <w:rsid w:val="006B5B90"/>
    <w:rsid w:val="006B696E"/>
    <w:rsid w:val="006B73DD"/>
    <w:rsid w:val="006C659A"/>
    <w:rsid w:val="006C76C0"/>
    <w:rsid w:val="006E7487"/>
    <w:rsid w:val="006F75E7"/>
    <w:rsid w:val="00700C75"/>
    <w:rsid w:val="00715381"/>
    <w:rsid w:val="00722527"/>
    <w:rsid w:val="00742539"/>
    <w:rsid w:val="0076484B"/>
    <w:rsid w:val="0078058D"/>
    <w:rsid w:val="00783903"/>
    <w:rsid w:val="007C3376"/>
    <w:rsid w:val="00805C32"/>
    <w:rsid w:val="008073ED"/>
    <w:rsid w:val="00851A21"/>
    <w:rsid w:val="008553B4"/>
    <w:rsid w:val="008557C6"/>
    <w:rsid w:val="008634C0"/>
    <w:rsid w:val="008A3223"/>
    <w:rsid w:val="008A53BC"/>
    <w:rsid w:val="008B07A9"/>
    <w:rsid w:val="008B6CB4"/>
    <w:rsid w:val="008F5F68"/>
    <w:rsid w:val="00941131"/>
    <w:rsid w:val="00966DCD"/>
    <w:rsid w:val="0097258E"/>
    <w:rsid w:val="0098222F"/>
    <w:rsid w:val="0099529F"/>
    <w:rsid w:val="009B4838"/>
    <w:rsid w:val="009C6AAF"/>
    <w:rsid w:val="009E19C3"/>
    <w:rsid w:val="009F3E45"/>
    <w:rsid w:val="009F467E"/>
    <w:rsid w:val="00A518EE"/>
    <w:rsid w:val="00A661F5"/>
    <w:rsid w:val="00A920EA"/>
    <w:rsid w:val="00A95348"/>
    <w:rsid w:val="00AA6819"/>
    <w:rsid w:val="00AB7982"/>
    <w:rsid w:val="00AC0E68"/>
    <w:rsid w:val="00B05FDA"/>
    <w:rsid w:val="00B06B32"/>
    <w:rsid w:val="00B2153D"/>
    <w:rsid w:val="00B2449B"/>
    <w:rsid w:val="00B34721"/>
    <w:rsid w:val="00B44B7B"/>
    <w:rsid w:val="00B66E4C"/>
    <w:rsid w:val="00B67F5E"/>
    <w:rsid w:val="00B765A0"/>
    <w:rsid w:val="00B84F73"/>
    <w:rsid w:val="00BA2389"/>
    <w:rsid w:val="00BA2C43"/>
    <w:rsid w:val="00BE2BF6"/>
    <w:rsid w:val="00C00833"/>
    <w:rsid w:val="00C048A5"/>
    <w:rsid w:val="00C332A8"/>
    <w:rsid w:val="00C332C8"/>
    <w:rsid w:val="00C371F3"/>
    <w:rsid w:val="00C451C6"/>
    <w:rsid w:val="00C53A13"/>
    <w:rsid w:val="00C7260F"/>
    <w:rsid w:val="00C8506F"/>
    <w:rsid w:val="00CC1117"/>
    <w:rsid w:val="00CD3CD6"/>
    <w:rsid w:val="00CE1B5B"/>
    <w:rsid w:val="00CE607B"/>
    <w:rsid w:val="00D1741B"/>
    <w:rsid w:val="00D25154"/>
    <w:rsid w:val="00D60081"/>
    <w:rsid w:val="00D61719"/>
    <w:rsid w:val="00D628FA"/>
    <w:rsid w:val="00DB11E9"/>
    <w:rsid w:val="00DD47AD"/>
    <w:rsid w:val="00DD55A8"/>
    <w:rsid w:val="00DF0BF3"/>
    <w:rsid w:val="00E06B95"/>
    <w:rsid w:val="00E21A2A"/>
    <w:rsid w:val="00E2545C"/>
    <w:rsid w:val="00E30AB1"/>
    <w:rsid w:val="00E375C6"/>
    <w:rsid w:val="00E4326C"/>
    <w:rsid w:val="00E76BE0"/>
    <w:rsid w:val="00E77CBF"/>
    <w:rsid w:val="00E8004A"/>
    <w:rsid w:val="00EA7C04"/>
    <w:rsid w:val="00EB7AE9"/>
    <w:rsid w:val="00F90A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A365BF"/>
  <w15:docId w15:val="{F10DE910-930A-4675-B45F-D026A86278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14526"/>
    <w:pPr>
      <w:spacing w:after="160" w:line="259" w:lineRule="auto"/>
    </w:pPr>
    <w:rPr>
      <w:rFonts w:eastAsiaTheme="minorHAnsi"/>
      <w:lang w:eastAsia="en-US"/>
    </w:rPr>
  </w:style>
  <w:style w:type="paragraph" w:styleId="Nagwek4">
    <w:name w:val="heading 4"/>
    <w:basedOn w:val="Normalny"/>
    <w:link w:val="Nagwek4Znak"/>
    <w:uiPriority w:val="9"/>
    <w:qFormat/>
    <w:rsid w:val="0011452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347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34721"/>
  </w:style>
  <w:style w:type="paragraph" w:styleId="Stopka">
    <w:name w:val="footer"/>
    <w:basedOn w:val="Normalny"/>
    <w:link w:val="StopkaZnak"/>
    <w:uiPriority w:val="99"/>
    <w:unhideWhenUsed/>
    <w:rsid w:val="00B347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34721"/>
  </w:style>
  <w:style w:type="paragraph" w:styleId="Tekstdymka">
    <w:name w:val="Balloon Text"/>
    <w:basedOn w:val="Normalny"/>
    <w:link w:val="TekstdymkaZnak"/>
    <w:uiPriority w:val="99"/>
    <w:semiHidden/>
    <w:unhideWhenUsed/>
    <w:rsid w:val="00B347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34721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B05FDA"/>
    <w:pPr>
      <w:spacing w:after="0" w:line="240" w:lineRule="auto"/>
    </w:pPr>
  </w:style>
  <w:style w:type="paragraph" w:styleId="Tekstpodstawowy">
    <w:name w:val="Body Text"/>
    <w:basedOn w:val="Normalny"/>
    <w:link w:val="TekstpodstawowyZnak"/>
    <w:uiPriority w:val="99"/>
    <w:unhideWhenUsed/>
    <w:rsid w:val="001301F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301F0"/>
  </w:style>
  <w:style w:type="character" w:customStyle="1" w:styleId="Nagwek4Znak">
    <w:name w:val="Nagłówek 4 Znak"/>
    <w:basedOn w:val="Domylnaczcionkaakapitu"/>
    <w:link w:val="Nagwek4"/>
    <w:uiPriority w:val="9"/>
    <w:rsid w:val="00114526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1145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114526"/>
    <w:rPr>
      <w:b/>
      <w:bCs/>
    </w:rPr>
  </w:style>
  <w:style w:type="table" w:styleId="Tabela-Siatka">
    <w:name w:val="Table Grid"/>
    <w:basedOn w:val="Standardowy"/>
    <w:uiPriority w:val="59"/>
    <w:rsid w:val="003515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1A7269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1A7269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102DE5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02DE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02DE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02DE5"/>
    <w:rPr>
      <w:rFonts w:eastAsiaTheme="minorHAnsi"/>
      <w:sz w:val="20"/>
      <w:szCs w:val="20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02DE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02DE5"/>
    <w:rPr>
      <w:rFonts w:eastAsiaTheme="minorHAnsi"/>
      <w:b/>
      <w:bCs/>
      <w:sz w:val="20"/>
      <w:szCs w:val="20"/>
      <w:lang w:eastAsia="en-US"/>
    </w:rPr>
  </w:style>
  <w:style w:type="paragraph" w:styleId="Poprawka">
    <w:name w:val="Revision"/>
    <w:hidden/>
    <w:uiPriority w:val="99"/>
    <w:semiHidden/>
    <w:rsid w:val="00B67F5E"/>
    <w:pPr>
      <w:spacing w:after="0" w:line="240" w:lineRule="auto"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26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38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85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23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nawa.gov.pl/uznawalnosc/informacje-dla-uczelni/nostryfikacja-stopni-naukowych" TargetMode="External"/><Relationship Id="rId5" Type="http://schemas.openxmlformats.org/officeDocument/2006/relationships/footnotes" Target="footnotes.xml"/><Relationship Id="rId10" Type="http://schemas.openxmlformats.org/officeDocument/2006/relationships/hyperlink" Target="mailto:a.bednarkiewicz@intibs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intibs.pl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.bednarkiewicz\Documents\Niestandardowe%20szablony%20pakietu%20Office\Papier%20INTiBS%20PAN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Papier INTiBS PAN</Template>
  <TotalTime>10</TotalTime>
  <Pages>3</Pages>
  <Words>810</Words>
  <Characters>4866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KONKURS NA STANOWISKO ADIUNKTA (STAŻYSTY PODOKTORSKIEGO – POST-DOC) – WYKONAWCY PROJEKTU BADAWCZEGO W  ODDZIALE FFIZYKOCHEMII BIOMEDYCZNEJ</vt:lpstr>
    </vt:vector>
  </TitlesOfParts>
  <Company/>
  <LinksUpToDate>false</LinksUpToDate>
  <CharactersWithSpaces>5665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KONKURS NA STANOWISKO ASYSTENTA W ODDZIALE FFIZYKOCHEMII BIOMEDYCZNEJ</dc:title>
  <dc:creator>Artur Bednarkiewicz</dc:creator>
  <cp:lastModifiedBy>Iwona Śliwińska</cp:lastModifiedBy>
  <cp:revision>8</cp:revision>
  <cp:lastPrinted>2023-03-07T10:49:00Z</cp:lastPrinted>
  <dcterms:created xsi:type="dcterms:W3CDTF">2023-03-08T17:45:00Z</dcterms:created>
  <dcterms:modified xsi:type="dcterms:W3CDTF">2023-03-09T08:44:00Z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abfafee2920817c51ea7aa90787d3e33f1c5ff70af4b9e8637b34888cfedbaeb</vt:lpwstr>
  </property>
</Properties>
</file>