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25B17" w14:textId="068AFAED" w:rsidR="00D37A92" w:rsidRPr="00C32ADB" w:rsidRDefault="00D37A92" w:rsidP="00B209D3">
      <w:pPr>
        <w:jc w:val="center"/>
        <w:rPr>
          <w:rFonts w:asciiTheme="minorHAnsi" w:hAnsiTheme="minorHAnsi" w:cstheme="minorHAnsi"/>
          <w:b/>
          <w:bCs/>
          <w:sz w:val="22"/>
          <w:lang w:val="en-GB"/>
        </w:rPr>
      </w:pPr>
      <w:r w:rsidRPr="00C32ADB">
        <w:rPr>
          <w:rFonts w:asciiTheme="minorHAnsi" w:hAnsiTheme="minorHAnsi" w:cstheme="minorHAnsi"/>
          <w:b/>
          <w:bCs/>
          <w:sz w:val="22"/>
          <w:lang w:val="en-GB"/>
        </w:rPr>
        <w:t xml:space="preserve">ASSISTANT PROFESSOR </w:t>
      </w:r>
      <w:r w:rsidR="00812078" w:rsidRPr="00C32ADB">
        <w:rPr>
          <w:rFonts w:asciiTheme="minorHAnsi" w:hAnsiTheme="minorHAnsi" w:cstheme="minorHAnsi"/>
          <w:b/>
          <w:bCs/>
          <w:sz w:val="22"/>
          <w:lang w:val="en-GB"/>
        </w:rPr>
        <w:t>(“ADIUNKT” IN POLISH, POST-</w:t>
      </w:r>
      <w:r w:rsidR="00E2201A" w:rsidRPr="00C32ADB">
        <w:rPr>
          <w:rFonts w:asciiTheme="minorHAnsi" w:hAnsiTheme="minorHAnsi" w:cstheme="minorHAnsi"/>
          <w:b/>
          <w:bCs/>
          <w:sz w:val="22"/>
          <w:lang w:val="en-GB"/>
        </w:rPr>
        <w:t>DOC) RESEARCH</w:t>
      </w:r>
      <w:r w:rsidR="008D6DA0" w:rsidRPr="00C32ADB">
        <w:rPr>
          <w:rFonts w:asciiTheme="minorHAnsi" w:hAnsiTheme="minorHAnsi" w:cstheme="minorHAnsi"/>
          <w:b/>
          <w:bCs/>
          <w:sz w:val="22"/>
          <w:lang w:val="en-GB"/>
        </w:rPr>
        <w:t xml:space="preserve"> PROJECT CONTRACTOR </w:t>
      </w:r>
      <w:r w:rsidR="00B209D3" w:rsidRPr="00B209D3">
        <w:rPr>
          <w:rFonts w:asciiTheme="minorHAnsi" w:hAnsiTheme="minorHAnsi" w:cstheme="minorHAnsi"/>
          <w:b/>
          <w:bCs/>
          <w:sz w:val="22"/>
          <w:lang w:val="en-GB"/>
        </w:rPr>
        <w:t>IN THE DIVISION OF BIOMEDICAL PHYSICOCHEMISTRY</w:t>
      </w:r>
    </w:p>
    <w:p w14:paraId="6D8D3BB9" w14:textId="77777777" w:rsidR="00F77657" w:rsidRPr="00C32ADB" w:rsidRDefault="00F77657" w:rsidP="00D37A92">
      <w:pPr>
        <w:spacing w:after="40"/>
        <w:jc w:val="both"/>
        <w:rPr>
          <w:rFonts w:asciiTheme="minorHAnsi" w:hAnsiTheme="minorHAnsi" w:cstheme="minorHAnsi"/>
          <w:b/>
          <w:color w:val="000000"/>
          <w:sz w:val="22"/>
          <w:lang w:val="en-GB"/>
        </w:rPr>
      </w:pPr>
    </w:p>
    <w:p w14:paraId="5E391527" w14:textId="77777777" w:rsidR="00447091" w:rsidRPr="00C32ADB" w:rsidRDefault="00447091" w:rsidP="00D37A92">
      <w:pPr>
        <w:spacing w:after="40"/>
        <w:jc w:val="both"/>
        <w:rPr>
          <w:rFonts w:asciiTheme="minorHAnsi" w:hAnsiTheme="minorHAnsi" w:cstheme="minorHAnsi"/>
          <w:b/>
          <w:color w:val="000000"/>
          <w:lang w:val="en-GB"/>
        </w:rPr>
      </w:pPr>
      <w:r w:rsidRPr="00C32ADB">
        <w:rPr>
          <w:rFonts w:asciiTheme="minorHAnsi" w:hAnsiTheme="minorHAnsi" w:cstheme="minorHAnsi"/>
          <w:b/>
          <w:color w:val="000000"/>
          <w:lang w:val="en-GB"/>
        </w:rPr>
        <w:t xml:space="preserve">INSTITUTION: </w:t>
      </w:r>
      <w:r w:rsidRPr="00C32ADB">
        <w:rPr>
          <w:rFonts w:asciiTheme="minorHAnsi" w:hAnsiTheme="minorHAnsi" w:cstheme="minorHAnsi"/>
          <w:color w:val="000000"/>
          <w:lang w:val="en-GB"/>
        </w:rPr>
        <w:t>Institute of Low Temperature and Structure Research of the Polish Academy of Sciences</w:t>
      </w:r>
      <w:r w:rsidRPr="00C32ADB">
        <w:rPr>
          <w:rFonts w:asciiTheme="minorHAnsi" w:hAnsiTheme="minorHAnsi" w:cstheme="minorHAnsi"/>
          <w:b/>
          <w:color w:val="000000"/>
          <w:lang w:val="en-GB"/>
        </w:rPr>
        <w:t xml:space="preserve"> </w:t>
      </w:r>
    </w:p>
    <w:p w14:paraId="4EED5734" w14:textId="77777777" w:rsidR="00447091" w:rsidRPr="00C32ADB" w:rsidRDefault="00447091" w:rsidP="00D37A92">
      <w:pPr>
        <w:spacing w:after="40"/>
        <w:jc w:val="both"/>
        <w:rPr>
          <w:rFonts w:asciiTheme="minorHAnsi" w:hAnsiTheme="minorHAnsi" w:cstheme="minorHAnsi"/>
          <w:b/>
          <w:color w:val="000000"/>
          <w:lang w:val="en-GB"/>
        </w:rPr>
      </w:pPr>
      <w:r w:rsidRPr="00C32ADB">
        <w:rPr>
          <w:rFonts w:asciiTheme="minorHAnsi" w:hAnsiTheme="minorHAnsi" w:cstheme="minorHAnsi"/>
          <w:b/>
          <w:color w:val="000000"/>
          <w:lang w:val="en-GB"/>
        </w:rPr>
        <w:t xml:space="preserve">CITY: </w:t>
      </w:r>
      <w:r w:rsidR="000B4610" w:rsidRPr="00C32ADB">
        <w:rPr>
          <w:rFonts w:asciiTheme="minorHAnsi" w:hAnsiTheme="minorHAnsi" w:cstheme="minorHAnsi"/>
          <w:color w:val="000000"/>
          <w:lang w:val="en-GB"/>
        </w:rPr>
        <w:t>Wroclaw</w:t>
      </w:r>
    </w:p>
    <w:p w14:paraId="02373E29" w14:textId="70925951" w:rsidR="00447091" w:rsidRPr="00C32ADB" w:rsidRDefault="00447091" w:rsidP="00D37A92">
      <w:pPr>
        <w:spacing w:after="40"/>
        <w:jc w:val="both"/>
        <w:rPr>
          <w:rFonts w:asciiTheme="minorHAnsi" w:hAnsiTheme="minorHAnsi" w:cstheme="minorHAnsi"/>
          <w:color w:val="000000"/>
          <w:lang w:val="en-GB"/>
        </w:rPr>
      </w:pPr>
      <w:r w:rsidRPr="00C32ADB">
        <w:rPr>
          <w:rFonts w:asciiTheme="minorHAnsi" w:hAnsiTheme="minorHAnsi" w:cstheme="minorHAnsi"/>
          <w:b/>
          <w:color w:val="000000"/>
          <w:lang w:val="en-GB"/>
        </w:rPr>
        <w:t xml:space="preserve">POSITION: </w:t>
      </w:r>
      <w:r w:rsidR="003639DC" w:rsidRPr="00C32ADB">
        <w:rPr>
          <w:rFonts w:asciiTheme="minorHAnsi" w:hAnsiTheme="minorHAnsi" w:cstheme="minorHAnsi"/>
          <w:color w:val="000000"/>
          <w:lang w:val="en-GB"/>
        </w:rPr>
        <w:t>a</w:t>
      </w:r>
      <w:r w:rsidRPr="00C32ADB">
        <w:rPr>
          <w:rFonts w:asciiTheme="minorHAnsi" w:hAnsiTheme="minorHAnsi" w:cstheme="minorHAnsi"/>
          <w:color w:val="000000"/>
          <w:lang w:val="en-GB"/>
        </w:rPr>
        <w:t xml:space="preserve">ssistant </w:t>
      </w:r>
      <w:r w:rsidR="00C32ADB" w:rsidRPr="00C32ADB">
        <w:rPr>
          <w:rFonts w:asciiTheme="minorHAnsi" w:hAnsiTheme="minorHAnsi" w:cstheme="minorHAnsi"/>
          <w:color w:val="000000"/>
          <w:lang w:val="en-GB"/>
        </w:rPr>
        <w:t>p</w:t>
      </w:r>
      <w:r w:rsidRPr="00C32ADB">
        <w:rPr>
          <w:rFonts w:asciiTheme="minorHAnsi" w:hAnsiTheme="minorHAnsi" w:cstheme="minorHAnsi"/>
          <w:color w:val="000000"/>
          <w:lang w:val="en-GB"/>
        </w:rPr>
        <w:t>rofessor</w:t>
      </w:r>
      <w:r w:rsidRPr="00C32ADB">
        <w:rPr>
          <w:rFonts w:asciiTheme="minorHAnsi" w:hAnsiTheme="minorHAnsi" w:cstheme="minorHAnsi"/>
          <w:b/>
          <w:color w:val="000000"/>
          <w:lang w:val="en-GB"/>
        </w:rPr>
        <w:t xml:space="preserve"> </w:t>
      </w:r>
      <w:r w:rsidR="003639DC" w:rsidRPr="00C32ADB">
        <w:rPr>
          <w:rFonts w:asciiTheme="minorHAnsi" w:hAnsiTheme="minorHAnsi" w:cstheme="minorHAnsi"/>
          <w:color w:val="000000"/>
          <w:lang w:val="en-GB"/>
        </w:rPr>
        <w:t>(“</w:t>
      </w:r>
      <w:proofErr w:type="spellStart"/>
      <w:r w:rsidR="003639DC" w:rsidRPr="00C32ADB">
        <w:rPr>
          <w:rFonts w:asciiTheme="minorHAnsi" w:hAnsiTheme="minorHAnsi" w:cstheme="minorHAnsi"/>
          <w:color w:val="000000"/>
          <w:lang w:val="en-GB"/>
        </w:rPr>
        <w:t>adiunkt</w:t>
      </w:r>
      <w:proofErr w:type="spellEnd"/>
      <w:r w:rsidR="003639DC" w:rsidRPr="00C32ADB">
        <w:rPr>
          <w:rFonts w:asciiTheme="minorHAnsi" w:hAnsiTheme="minorHAnsi" w:cstheme="minorHAnsi"/>
          <w:color w:val="000000"/>
          <w:lang w:val="en-GB"/>
        </w:rPr>
        <w:t>” in Polish, post-doc)</w:t>
      </w:r>
    </w:p>
    <w:p w14:paraId="1C585D53" w14:textId="171697C3" w:rsidR="00447091" w:rsidRPr="00C32ADB" w:rsidRDefault="004D62DA" w:rsidP="00D37A92">
      <w:pPr>
        <w:spacing w:after="40"/>
        <w:jc w:val="both"/>
        <w:rPr>
          <w:rFonts w:asciiTheme="minorHAnsi" w:hAnsiTheme="minorHAnsi" w:cstheme="minorHAnsi"/>
          <w:b/>
          <w:color w:val="000000"/>
          <w:lang w:val="en-GB"/>
        </w:rPr>
      </w:pPr>
      <w:r w:rsidRPr="00C32ADB">
        <w:rPr>
          <w:rFonts w:asciiTheme="minorHAnsi" w:hAnsiTheme="minorHAnsi" w:cstheme="minorHAnsi"/>
          <w:b/>
          <w:color w:val="000000"/>
          <w:lang w:val="en-GB"/>
        </w:rPr>
        <w:t>RESEARCH FIELD</w:t>
      </w:r>
      <w:r w:rsidR="00447091" w:rsidRPr="00C32ADB">
        <w:rPr>
          <w:rFonts w:asciiTheme="minorHAnsi" w:hAnsiTheme="minorHAnsi" w:cstheme="minorHAnsi"/>
          <w:b/>
          <w:color w:val="000000"/>
          <w:lang w:val="en-GB"/>
        </w:rPr>
        <w:t xml:space="preserve">: </w:t>
      </w:r>
      <w:r w:rsidR="00812078" w:rsidRPr="00C32ADB">
        <w:rPr>
          <w:rFonts w:asciiTheme="minorHAnsi" w:hAnsiTheme="minorHAnsi" w:cstheme="minorHAnsi"/>
          <w:color w:val="000000"/>
          <w:lang w:val="en-GB"/>
        </w:rPr>
        <w:t xml:space="preserve">chemical sciences / </w:t>
      </w:r>
      <w:r w:rsidR="00447091" w:rsidRPr="00C32ADB">
        <w:rPr>
          <w:rFonts w:asciiTheme="minorHAnsi" w:hAnsiTheme="minorHAnsi" w:cstheme="minorHAnsi"/>
          <w:color w:val="000000"/>
          <w:lang w:val="en-GB"/>
        </w:rPr>
        <w:t>physical sciences</w:t>
      </w:r>
      <w:r w:rsidR="00812078" w:rsidRPr="00C32ADB">
        <w:rPr>
          <w:rFonts w:asciiTheme="minorHAnsi" w:hAnsiTheme="minorHAnsi" w:cstheme="minorHAnsi"/>
          <w:color w:val="000000"/>
          <w:lang w:val="en-GB"/>
        </w:rPr>
        <w:t xml:space="preserve"> / materials engineering or related</w:t>
      </w:r>
    </w:p>
    <w:p w14:paraId="0500F600" w14:textId="7E5EEA8D" w:rsidR="00447091" w:rsidRPr="00C32ADB" w:rsidRDefault="00447091" w:rsidP="00D37A92">
      <w:pPr>
        <w:spacing w:after="40"/>
        <w:jc w:val="both"/>
        <w:rPr>
          <w:rFonts w:asciiTheme="minorHAnsi" w:hAnsiTheme="minorHAnsi" w:cstheme="minorHAnsi"/>
          <w:color w:val="000000"/>
          <w:lang w:val="en-GB"/>
        </w:rPr>
      </w:pPr>
      <w:r w:rsidRPr="00C32ADB">
        <w:rPr>
          <w:rFonts w:asciiTheme="minorHAnsi" w:hAnsiTheme="minorHAnsi" w:cstheme="minorHAnsi"/>
          <w:b/>
          <w:color w:val="000000"/>
          <w:lang w:val="en-GB"/>
        </w:rPr>
        <w:t xml:space="preserve">DATE OF CONTEST </w:t>
      </w:r>
      <w:r w:rsidR="00E2201A" w:rsidRPr="00C32ADB">
        <w:rPr>
          <w:rFonts w:asciiTheme="minorHAnsi" w:hAnsiTheme="minorHAnsi" w:cstheme="minorHAnsi"/>
          <w:b/>
          <w:color w:val="000000"/>
          <w:lang w:val="en-GB"/>
        </w:rPr>
        <w:t>NOTICE:</w:t>
      </w:r>
      <w:r w:rsidR="003808A2">
        <w:rPr>
          <w:rFonts w:asciiTheme="minorHAnsi" w:hAnsiTheme="minorHAnsi" w:cstheme="minorHAnsi"/>
          <w:b/>
          <w:color w:val="000000"/>
          <w:lang w:val="en-GB"/>
        </w:rPr>
        <w:t xml:space="preserve"> </w:t>
      </w:r>
      <w:r w:rsidR="0066549E">
        <w:rPr>
          <w:rFonts w:asciiTheme="minorHAnsi" w:hAnsiTheme="minorHAnsi" w:cstheme="minorHAnsi"/>
          <w:b/>
          <w:color w:val="000000"/>
          <w:lang w:val="en-GB"/>
        </w:rPr>
        <w:t>9</w:t>
      </w:r>
      <w:r w:rsidR="003808A2">
        <w:rPr>
          <w:rFonts w:asciiTheme="minorHAnsi" w:hAnsiTheme="minorHAnsi" w:cstheme="minorHAnsi"/>
          <w:b/>
          <w:color w:val="000000"/>
          <w:lang w:val="en-GB"/>
        </w:rPr>
        <w:t>-</w:t>
      </w:r>
      <w:r w:rsidR="000F74C1">
        <w:rPr>
          <w:rFonts w:asciiTheme="minorHAnsi" w:hAnsiTheme="minorHAnsi" w:cstheme="minorHAnsi"/>
          <w:b/>
          <w:color w:val="000000"/>
          <w:lang w:val="en-GB"/>
        </w:rPr>
        <w:t>0</w:t>
      </w:r>
      <w:r w:rsidR="003808A2" w:rsidRPr="007524FA">
        <w:rPr>
          <w:rFonts w:asciiTheme="minorHAnsi" w:hAnsiTheme="minorHAnsi" w:cstheme="minorHAnsi"/>
          <w:b/>
          <w:color w:val="000000"/>
          <w:lang w:val="en-GB"/>
        </w:rPr>
        <w:t>2</w:t>
      </w:r>
      <w:r w:rsidR="003808A2">
        <w:rPr>
          <w:rFonts w:asciiTheme="minorHAnsi" w:hAnsiTheme="minorHAnsi" w:cstheme="minorHAnsi"/>
          <w:b/>
          <w:color w:val="000000"/>
          <w:lang w:val="en-GB"/>
        </w:rPr>
        <w:t>-</w:t>
      </w:r>
      <w:r w:rsidR="003808A2" w:rsidRPr="007524FA">
        <w:rPr>
          <w:rFonts w:asciiTheme="minorHAnsi" w:hAnsiTheme="minorHAnsi" w:cstheme="minorHAnsi"/>
          <w:b/>
          <w:color w:val="000000"/>
          <w:lang w:val="en-GB"/>
        </w:rPr>
        <w:t>202</w:t>
      </w:r>
      <w:r w:rsidR="000F74C1">
        <w:rPr>
          <w:rFonts w:asciiTheme="minorHAnsi" w:hAnsiTheme="minorHAnsi" w:cstheme="minorHAnsi"/>
          <w:b/>
          <w:color w:val="000000"/>
          <w:lang w:val="en-GB"/>
        </w:rPr>
        <w:t>3</w:t>
      </w:r>
    </w:p>
    <w:p w14:paraId="10EA1500" w14:textId="6908D3DB" w:rsidR="00447091" w:rsidRPr="00C32ADB" w:rsidRDefault="00447091" w:rsidP="00D37A92">
      <w:pPr>
        <w:spacing w:after="40"/>
        <w:jc w:val="both"/>
        <w:rPr>
          <w:rFonts w:asciiTheme="minorHAnsi" w:hAnsiTheme="minorHAnsi" w:cstheme="minorHAnsi"/>
          <w:b/>
          <w:color w:val="000000"/>
          <w:lang w:val="en-GB"/>
        </w:rPr>
      </w:pPr>
      <w:r w:rsidRPr="00C32ADB">
        <w:rPr>
          <w:rFonts w:asciiTheme="minorHAnsi" w:hAnsiTheme="minorHAnsi" w:cstheme="minorHAnsi"/>
          <w:b/>
          <w:color w:val="000000"/>
          <w:lang w:val="en-GB"/>
        </w:rPr>
        <w:t>DEADLINE FOR SUBMISSION OF BIDS:</w:t>
      </w:r>
      <w:r w:rsidR="00CF2B7D">
        <w:rPr>
          <w:rFonts w:asciiTheme="minorHAnsi" w:hAnsiTheme="minorHAnsi" w:cstheme="minorHAnsi"/>
          <w:b/>
          <w:color w:val="000000"/>
          <w:lang w:val="en-GB"/>
        </w:rPr>
        <w:t xml:space="preserve"> </w:t>
      </w:r>
      <w:r w:rsidR="000F74C1">
        <w:rPr>
          <w:rFonts w:asciiTheme="minorHAnsi" w:hAnsiTheme="minorHAnsi" w:cstheme="minorHAnsi"/>
          <w:b/>
          <w:color w:val="000000"/>
          <w:lang w:val="en-GB"/>
        </w:rPr>
        <w:t>02</w:t>
      </w:r>
      <w:r w:rsidR="003808A2">
        <w:rPr>
          <w:rFonts w:asciiTheme="minorHAnsi" w:hAnsiTheme="minorHAnsi" w:cstheme="minorHAnsi"/>
          <w:b/>
          <w:color w:val="000000"/>
          <w:lang w:val="en-GB"/>
        </w:rPr>
        <w:t>-</w:t>
      </w:r>
      <w:r w:rsidR="000F74C1">
        <w:rPr>
          <w:rFonts w:asciiTheme="minorHAnsi" w:hAnsiTheme="minorHAnsi" w:cstheme="minorHAnsi"/>
          <w:b/>
          <w:color w:val="000000"/>
          <w:lang w:val="en-GB"/>
        </w:rPr>
        <w:t>03</w:t>
      </w:r>
      <w:r w:rsidR="003808A2">
        <w:rPr>
          <w:rFonts w:asciiTheme="minorHAnsi" w:hAnsiTheme="minorHAnsi" w:cstheme="minorHAnsi"/>
          <w:b/>
          <w:color w:val="000000"/>
          <w:lang w:val="en-GB"/>
        </w:rPr>
        <w:t>-</w:t>
      </w:r>
      <w:r w:rsidR="00E2201A" w:rsidRPr="007524FA">
        <w:rPr>
          <w:rFonts w:asciiTheme="minorHAnsi" w:hAnsiTheme="minorHAnsi" w:cstheme="minorHAnsi"/>
          <w:b/>
          <w:color w:val="000000"/>
          <w:lang w:val="en-GB"/>
        </w:rPr>
        <w:t>202</w:t>
      </w:r>
      <w:r w:rsidR="000F74C1">
        <w:rPr>
          <w:rFonts w:asciiTheme="minorHAnsi" w:hAnsiTheme="minorHAnsi" w:cstheme="minorHAnsi"/>
          <w:b/>
          <w:color w:val="000000"/>
          <w:lang w:val="en-GB"/>
        </w:rPr>
        <w:t>3</w:t>
      </w:r>
      <w:r w:rsidRPr="007524FA">
        <w:rPr>
          <w:rFonts w:asciiTheme="minorHAnsi" w:hAnsiTheme="minorHAnsi" w:cstheme="minorHAnsi"/>
          <w:color w:val="000000"/>
          <w:lang w:val="en-GB"/>
        </w:rPr>
        <w:t>, 15.00 p.m.</w:t>
      </w:r>
    </w:p>
    <w:p w14:paraId="7F3460E9" w14:textId="2ECC168F" w:rsidR="00447091" w:rsidRPr="00C32ADB" w:rsidRDefault="00447091" w:rsidP="00D37A92">
      <w:pPr>
        <w:spacing w:after="40"/>
        <w:jc w:val="both"/>
        <w:rPr>
          <w:rFonts w:asciiTheme="minorHAnsi" w:hAnsiTheme="minorHAnsi" w:cstheme="minorHAnsi"/>
          <w:b/>
          <w:lang w:val="en-GB"/>
        </w:rPr>
      </w:pPr>
      <w:r w:rsidRPr="00C32ADB">
        <w:rPr>
          <w:rFonts w:asciiTheme="minorHAnsi" w:hAnsiTheme="minorHAnsi" w:cstheme="minorHAnsi"/>
          <w:b/>
          <w:color w:val="000000"/>
          <w:lang w:val="en-GB"/>
        </w:rPr>
        <w:t xml:space="preserve">DEADLINE FOR RESULTS AND NOTICE OF RESULTS: </w:t>
      </w:r>
      <w:r w:rsidR="00AA1F1F" w:rsidRPr="00C32ADB">
        <w:rPr>
          <w:rFonts w:asciiTheme="minorHAnsi" w:hAnsiTheme="minorHAnsi" w:cstheme="minorHAnsi"/>
          <w:lang w:val="en-GB"/>
        </w:rPr>
        <w:t xml:space="preserve">up to </w:t>
      </w:r>
      <w:r w:rsidR="000F74C1">
        <w:rPr>
          <w:rFonts w:asciiTheme="minorHAnsi" w:hAnsiTheme="minorHAnsi" w:cstheme="minorHAnsi"/>
          <w:lang w:val="en-GB"/>
        </w:rPr>
        <w:t>7</w:t>
      </w:r>
      <w:r w:rsidR="00AA1F1F" w:rsidRPr="00C32ADB">
        <w:rPr>
          <w:rFonts w:asciiTheme="minorHAnsi" w:hAnsiTheme="minorHAnsi" w:cstheme="minorHAnsi"/>
          <w:lang w:val="en-GB"/>
        </w:rPr>
        <w:t xml:space="preserve"> working days from the closing date for submission of applications (in special cases, related to the need to recognize the validity of a degree</w:t>
      </w:r>
      <w:r w:rsidR="00DC52D7">
        <w:rPr>
          <w:rFonts w:asciiTheme="minorHAnsi" w:hAnsiTheme="minorHAnsi" w:cstheme="minorHAnsi"/>
          <w:lang w:val="en-GB"/>
        </w:rPr>
        <w:t>/</w:t>
      </w:r>
      <w:r w:rsidR="00DC52D7" w:rsidRPr="00DC52D7">
        <w:rPr>
          <w:rFonts w:asciiTheme="minorHAnsi" w:hAnsiTheme="minorHAnsi" w:cstheme="minorHAnsi"/>
          <w:lang w:val="en-GB"/>
        </w:rPr>
        <w:t xml:space="preserve">diploma </w:t>
      </w:r>
      <w:r w:rsidR="00AA1F1F" w:rsidRPr="00C32ADB">
        <w:rPr>
          <w:rFonts w:asciiTheme="minorHAnsi" w:hAnsiTheme="minorHAnsi" w:cstheme="minorHAnsi"/>
          <w:lang w:val="en-GB"/>
        </w:rPr>
        <w:t xml:space="preserve">obtained abroad, the settlement period may be extended to a maximum </w:t>
      </w:r>
      <w:r w:rsidR="00E2201A" w:rsidRPr="00C32ADB">
        <w:rPr>
          <w:rFonts w:asciiTheme="minorHAnsi" w:hAnsiTheme="minorHAnsi" w:cstheme="minorHAnsi"/>
          <w:lang w:val="en-GB"/>
        </w:rPr>
        <w:t>of 2</w:t>
      </w:r>
      <w:r w:rsidR="00AA1F1F" w:rsidRPr="00C32ADB">
        <w:rPr>
          <w:rFonts w:asciiTheme="minorHAnsi" w:hAnsiTheme="minorHAnsi" w:cstheme="minorHAnsi"/>
          <w:lang w:val="en-GB"/>
        </w:rPr>
        <w:t xml:space="preserve"> months from the date of publication)</w:t>
      </w:r>
    </w:p>
    <w:p w14:paraId="1776C887" w14:textId="77777777" w:rsidR="00447091" w:rsidRPr="00C32ADB" w:rsidRDefault="00447091" w:rsidP="00D37A92">
      <w:pPr>
        <w:spacing w:after="40"/>
        <w:jc w:val="both"/>
        <w:rPr>
          <w:rFonts w:asciiTheme="minorHAnsi" w:hAnsiTheme="minorHAnsi" w:cstheme="minorHAnsi"/>
          <w:b/>
          <w:color w:val="000000"/>
          <w:lang w:val="en-GB"/>
        </w:rPr>
      </w:pPr>
      <w:r w:rsidRPr="00C32ADB">
        <w:rPr>
          <w:rFonts w:asciiTheme="minorHAnsi" w:hAnsiTheme="minorHAnsi" w:cstheme="minorHAnsi"/>
          <w:b/>
          <w:color w:val="000000"/>
          <w:lang w:val="en-GB"/>
        </w:rPr>
        <w:t xml:space="preserve">LINK TO WEBSITE: </w:t>
      </w:r>
      <w:hyperlink r:id="rId11" w:history="1">
        <w:r w:rsidR="00D50798" w:rsidRPr="00C32ADB">
          <w:rPr>
            <w:rStyle w:val="Hipercze"/>
            <w:rFonts w:asciiTheme="minorHAnsi" w:hAnsiTheme="minorHAnsi" w:cstheme="minorHAnsi"/>
            <w:lang w:val="en-GB"/>
          </w:rPr>
          <w:t>www.intibs.pl</w:t>
        </w:r>
      </w:hyperlink>
      <w:r w:rsidR="00D50798" w:rsidRPr="00C32ADB">
        <w:rPr>
          <w:rFonts w:asciiTheme="minorHAnsi" w:hAnsiTheme="minorHAnsi" w:cstheme="minorHAnsi"/>
          <w:b/>
          <w:color w:val="000000"/>
          <w:lang w:val="en-GB"/>
        </w:rPr>
        <w:t xml:space="preserve"> </w:t>
      </w:r>
    </w:p>
    <w:p w14:paraId="42F79C83" w14:textId="77777777" w:rsidR="00447091" w:rsidRPr="00C32ADB" w:rsidRDefault="00447091" w:rsidP="00D37A92">
      <w:pPr>
        <w:spacing w:after="40"/>
        <w:jc w:val="both"/>
        <w:rPr>
          <w:rFonts w:asciiTheme="minorHAnsi" w:hAnsiTheme="minorHAnsi" w:cstheme="minorHAnsi"/>
          <w:b/>
          <w:color w:val="000000"/>
          <w:lang w:val="en-GB"/>
        </w:rPr>
      </w:pPr>
      <w:r w:rsidRPr="00C32ADB">
        <w:rPr>
          <w:rFonts w:asciiTheme="minorHAnsi" w:hAnsiTheme="minorHAnsi" w:cstheme="minorHAnsi"/>
          <w:b/>
          <w:color w:val="000000"/>
          <w:lang w:val="en-GB"/>
        </w:rPr>
        <w:t xml:space="preserve">KEYWORDS: </w:t>
      </w:r>
      <w:r w:rsidRPr="00C32ADB">
        <w:rPr>
          <w:rFonts w:asciiTheme="minorHAnsi" w:hAnsiTheme="minorHAnsi" w:cstheme="minorHAnsi"/>
          <w:color w:val="000000"/>
          <w:lang w:val="en-GB"/>
        </w:rPr>
        <w:t xml:space="preserve">nanomaterials, luminescence, arsenates, </w:t>
      </w:r>
      <w:proofErr w:type="spellStart"/>
      <w:r w:rsidR="000B4610" w:rsidRPr="00C32ADB">
        <w:rPr>
          <w:rFonts w:asciiTheme="minorHAnsi" w:hAnsiTheme="minorHAnsi" w:cstheme="minorHAnsi"/>
          <w:color w:val="000000"/>
          <w:lang w:val="en-GB"/>
        </w:rPr>
        <w:t>vanadates</w:t>
      </w:r>
      <w:proofErr w:type="spellEnd"/>
      <w:r w:rsidRPr="00C32ADB">
        <w:rPr>
          <w:rFonts w:asciiTheme="minorHAnsi" w:hAnsiTheme="minorHAnsi" w:cstheme="minorHAnsi"/>
          <w:color w:val="000000"/>
          <w:lang w:val="en-GB"/>
        </w:rPr>
        <w:t>, phosphates</w:t>
      </w:r>
      <w:r w:rsidRPr="00C32ADB">
        <w:rPr>
          <w:rFonts w:asciiTheme="minorHAnsi" w:hAnsiTheme="minorHAnsi" w:cstheme="minorHAnsi"/>
          <w:b/>
          <w:color w:val="000000"/>
          <w:lang w:val="en-GB"/>
        </w:rPr>
        <w:t xml:space="preserve"> </w:t>
      </w:r>
    </w:p>
    <w:p w14:paraId="303C33A5" w14:textId="77777777" w:rsidR="00E711E7" w:rsidRPr="00C32ADB" w:rsidRDefault="00E711E7" w:rsidP="00D37A92">
      <w:pPr>
        <w:spacing w:after="40"/>
        <w:jc w:val="both"/>
        <w:rPr>
          <w:rFonts w:asciiTheme="minorHAnsi" w:hAnsiTheme="minorHAnsi" w:cstheme="minorHAnsi"/>
          <w:color w:val="000000"/>
          <w:lang w:val="en-GB"/>
        </w:rPr>
      </w:pPr>
    </w:p>
    <w:p w14:paraId="6613246B" w14:textId="3FD017FC" w:rsidR="00FF50BA" w:rsidRDefault="00FF50BA" w:rsidP="00D37A92">
      <w:pPr>
        <w:jc w:val="both"/>
        <w:rPr>
          <w:rFonts w:asciiTheme="minorHAnsi" w:hAnsiTheme="minorHAnsi" w:cstheme="minorHAnsi"/>
          <w:color w:val="000000"/>
          <w:lang w:val="en-GB"/>
        </w:rPr>
      </w:pPr>
      <w:r w:rsidRPr="00C32ADB">
        <w:rPr>
          <w:rFonts w:asciiTheme="minorHAnsi" w:hAnsiTheme="minorHAnsi" w:cstheme="minorHAnsi"/>
          <w:color w:val="000000"/>
          <w:lang w:val="en-GB"/>
        </w:rPr>
        <w:t xml:space="preserve">Institute of Low Temperature and Structure Research, Polish Academy of Sciences in </w:t>
      </w:r>
      <w:r w:rsidR="000B4610" w:rsidRPr="00C32ADB">
        <w:rPr>
          <w:rFonts w:asciiTheme="minorHAnsi" w:hAnsiTheme="minorHAnsi" w:cstheme="minorHAnsi"/>
          <w:color w:val="000000"/>
          <w:lang w:val="en-GB"/>
        </w:rPr>
        <w:t>Wroclaw</w:t>
      </w:r>
      <w:r w:rsidRPr="00C32ADB">
        <w:rPr>
          <w:rFonts w:asciiTheme="minorHAnsi" w:hAnsiTheme="minorHAnsi" w:cstheme="minorHAnsi"/>
          <w:color w:val="000000"/>
          <w:lang w:val="en-GB"/>
        </w:rPr>
        <w:t xml:space="preserve"> announces a competition for the position </w:t>
      </w:r>
      <w:r w:rsidRPr="00052117">
        <w:rPr>
          <w:rFonts w:asciiTheme="minorHAnsi" w:hAnsiTheme="minorHAnsi" w:cstheme="minorHAnsi"/>
          <w:color w:val="000000"/>
          <w:lang w:val="en-GB"/>
        </w:rPr>
        <w:t>of assistant professor for</w:t>
      </w:r>
      <w:r w:rsidRPr="00C32ADB">
        <w:rPr>
          <w:rFonts w:asciiTheme="minorHAnsi" w:hAnsiTheme="minorHAnsi" w:cstheme="minorHAnsi"/>
          <w:color w:val="000000"/>
          <w:lang w:val="en-GB"/>
        </w:rPr>
        <w:t xml:space="preserve"> a postdoctoral research project entitled: </w:t>
      </w:r>
      <w:r w:rsidRPr="00052117">
        <w:rPr>
          <w:rFonts w:asciiTheme="minorHAnsi" w:hAnsiTheme="minorHAnsi" w:cstheme="minorHAnsi"/>
          <w:i/>
          <w:color w:val="000000"/>
          <w:lang w:val="en-GB"/>
        </w:rPr>
        <w:t>"Preparation and modulation of spectroscopic properties of YXZO</w:t>
      </w:r>
      <w:r w:rsidRPr="00052117">
        <w:rPr>
          <w:rFonts w:asciiTheme="minorHAnsi" w:hAnsiTheme="minorHAnsi" w:cstheme="minorHAnsi"/>
          <w:i/>
          <w:color w:val="000000"/>
          <w:vertAlign w:val="subscript"/>
          <w:lang w:val="en-GB"/>
        </w:rPr>
        <w:t>4</w:t>
      </w:r>
      <w:r w:rsidRPr="00052117">
        <w:rPr>
          <w:rFonts w:asciiTheme="minorHAnsi" w:hAnsiTheme="minorHAnsi" w:cstheme="minorHAnsi"/>
          <w:i/>
          <w:color w:val="000000"/>
          <w:lang w:val="en-GB"/>
        </w:rPr>
        <w:t>, where X and Z - P</w:t>
      </w:r>
      <w:r w:rsidRPr="00052117">
        <w:rPr>
          <w:rFonts w:asciiTheme="minorHAnsi" w:hAnsiTheme="minorHAnsi" w:cstheme="minorHAnsi"/>
          <w:i/>
          <w:color w:val="000000"/>
          <w:vertAlign w:val="superscript"/>
          <w:lang w:val="en-GB"/>
        </w:rPr>
        <w:t>5+</w:t>
      </w:r>
      <w:r w:rsidRPr="00052117">
        <w:rPr>
          <w:rFonts w:asciiTheme="minorHAnsi" w:hAnsiTheme="minorHAnsi" w:cstheme="minorHAnsi"/>
          <w:i/>
          <w:color w:val="000000"/>
          <w:lang w:val="en-GB"/>
        </w:rPr>
        <w:t>, V</w:t>
      </w:r>
      <w:r w:rsidRPr="00052117">
        <w:rPr>
          <w:rFonts w:asciiTheme="minorHAnsi" w:hAnsiTheme="minorHAnsi" w:cstheme="minorHAnsi"/>
          <w:i/>
          <w:color w:val="000000"/>
          <w:vertAlign w:val="superscript"/>
          <w:lang w:val="en-GB"/>
        </w:rPr>
        <w:t>5+</w:t>
      </w:r>
      <w:r w:rsidRPr="00052117">
        <w:rPr>
          <w:rFonts w:asciiTheme="minorHAnsi" w:hAnsiTheme="minorHAnsi" w:cstheme="minorHAnsi"/>
          <w:i/>
          <w:color w:val="000000"/>
          <w:lang w:val="en-GB"/>
        </w:rPr>
        <w:t>, As</w:t>
      </w:r>
      <w:r w:rsidRPr="00052117">
        <w:rPr>
          <w:rFonts w:asciiTheme="minorHAnsi" w:hAnsiTheme="minorHAnsi" w:cstheme="minorHAnsi"/>
          <w:i/>
          <w:color w:val="000000"/>
          <w:vertAlign w:val="superscript"/>
          <w:lang w:val="en-GB"/>
        </w:rPr>
        <w:t>5+</w:t>
      </w:r>
      <w:r w:rsidRPr="00052117">
        <w:rPr>
          <w:rFonts w:asciiTheme="minorHAnsi" w:hAnsiTheme="minorHAnsi" w:cstheme="minorHAnsi"/>
          <w:i/>
          <w:color w:val="000000"/>
          <w:lang w:val="en-GB"/>
        </w:rPr>
        <w:t>, doped with "s</w:t>
      </w:r>
      <w:r w:rsidRPr="00052117">
        <w:rPr>
          <w:rFonts w:asciiTheme="minorHAnsi" w:hAnsiTheme="minorHAnsi" w:cstheme="minorHAnsi"/>
          <w:i/>
          <w:color w:val="000000"/>
          <w:vertAlign w:val="superscript"/>
          <w:lang w:val="en-GB"/>
        </w:rPr>
        <w:t>2</w:t>
      </w:r>
      <w:r w:rsidRPr="00052117">
        <w:rPr>
          <w:rFonts w:asciiTheme="minorHAnsi" w:hAnsiTheme="minorHAnsi" w:cstheme="minorHAnsi"/>
          <w:i/>
          <w:color w:val="000000"/>
          <w:lang w:val="en-GB"/>
        </w:rPr>
        <w:t>-like" ions and co-doped with rare earth ions",</w:t>
      </w:r>
      <w:r w:rsidRPr="00C32ADB">
        <w:rPr>
          <w:rFonts w:asciiTheme="minorHAnsi" w:hAnsiTheme="minorHAnsi" w:cstheme="minorHAnsi"/>
          <w:color w:val="000000"/>
          <w:lang w:val="en-GB"/>
        </w:rPr>
        <w:t xml:space="preserve"> carried out on behalf of the National Science Centre (grant no. 2019/33/B/ST5/02247) </w:t>
      </w:r>
      <w:r w:rsidR="00B209D3" w:rsidRPr="00B209D3">
        <w:rPr>
          <w:rFonts w:asciiTheme="minorHAnsi" w:hAnsiTheme="minorHAnsi" w:cstheme="minorHAnsi"/>
          <w:color w:val="000000"/>
          <w:lang w:val="en-GB"/>
        </w:rPr>
        <w:t xml:space="preserve">in the </w:t>
      </w:r>
      <w:r w:rsidR="00B209D3">
        <w:rPr>
          <w:rFonts w:asciiTheme="minorHAnsi" w:hAnsiTheme="minorHAnsi" w:cstheme="minorHAnsi"/>
          <w:color w:val="000000"/>
          <w:lang w:val="en-GB"/>
        </w:rPr>
        <w:t>D</w:t>
      </w:r>
      <w:r w:rsidR="00B209D3" w:rsidRPr="00B209D3">
        <w:rPr>
          <w:rFonts w:asciiTheme="minorHAnsi" w:hAnsiTheme="minorHAnsi" w:cstheme="minorHAnsi"/>
          <w:color w:val="000000"/>
          <w:lang w:val="en-GB"/>
        </w:rPr>
        <w:t xml:space="preserve">ivision of </w:t>
      </w:r>
      <w:r w:rsidR="00B209D3">
        <w:rPr>
          <w:rFonts w:asciiTheme="minorHAnsi" w:hAnsiTheme="minorHAnsi" w:cstheme="minorHAnsi"/>
          <w:color w:val="000000"/>
          <w:lang w:val="en-GB"/>
        </w:rPr>
        <w:t>B</w:t>
      </w:r>
      <w:r w:rsidR="00B209D3" w:rsidRPr="00B209D3">
        <w:rPr>
          <w:rFonts w:asciiTheme="minorHAnsi" w:hAnsiTheme="minorHAnsi" w:cstheme="minorHAnsi"/>
          <w:color w:val="000000"/>
          <w:lang w:val="en-GB"/>
        </w:rPr>
        <w:t xml:space="preserve">iomedical </w:t>
      </w:r>
      <w:proofErr w:type="spellStart"/>
      <w:r w:rsidR="00B209D3">
        <w:rPr>
          <w:rFonts w:asciiTheme="minorHAnsi" w:hAnsiTheme="minorHAnsi" w:cstheme="minorHAnsi"/>
          <w:color w:val="000000"/>
          <w:lang w:val="en-GB"/>
        </w:rPr>
        <w:t>P</w:t>
      </w:r>
      <w:r w:rsidR="00B209D3" w:rsidRPr="00B209D3">
        <w:rPr>
          <w:rFonts w:asciiTheme="minorHAnsi" w:hAnsiTheme="minorHAnsi" w:cstheme="minorHAnsi"/>
          <w:color w:val="000000"/>
          <w:lang w:val="en-GB"/>
        </w:rPr>
        <w:t>hysicochemistry</w:t>
      </w:r>
      <w:proofErr w:type="spellEnd"/>
      <w:r w:rsidR="00B209D3">
        <w:rPr>
          <w:rFonts w:asciiTheme="minorHAnsi" w:hAnsiTheme="minorHAnsi" w:cstheme="minorHAnsi"/>
          <w:color w:val="000000"/>
          <w:lang w:val="en-GB"/>
        </w:rPr>
        <w:t>.</w:t>
      </w:r>
    </w:p>
    <w:p w14:paraId="2D35026E" w14:textId="77777777" w:rsidR="00B209D3" w:rsidRPr="00C32ADB" w:rsidRDefault="00B209D3" w:rsidP="00D37A92">
      <w:pPr>
        <w:jc w:val="both"/>
        <w:rPr>
          <w:rFonts w:asciiTheme="minorHAnsi" w:hAnsiTheme="minorHAnsi" w:cstheme="minorHAnsi"/>
          <w:color w:val="000000"/>
          <w:lang w:val="en-GB"/>
        </w:rPr>
      </w:pPr>
    </w:p>
    <w:p w14:paraId="076901CE" w14:textId="5000DC23" w:rsidR="00FF50BA" w:rsidRPr="00C32ADB" w:rsidRDefault="00FF50BA" w:rsidP="00D37A92">
      <w:pPr>
        <w:jc w:val="both"/>
        <w:rPr>
          <w:rFonts w:asciiTheme="minorHAnsi" w:hAnsiTheme="minorHAnsi" w:cstheme="minorHAnsi"/>
          <w:color w:val="000000"/>
          <w:lang w:val="en-GB"/>
        </w:rPr>
      </w:pPr>
      <w:r w:rsidRPr="00C32ADB">
        <w:rPr>
          <w:rFonts w:asciiTheme="minorHAnsi" w:hAnsiTheme="minorHAnsi" w:cstheme="minorHAnsi"/>
          <w:color w:val="000000"/>
          <w:lang w:val="en-GB"/>
        </w:rPr>
        <w:t>The contract will be full-time for a period of 12 months</w:t>
      </w:r>
      <w:r w:rsidR="00E175C2">
        <w:rPr>
          <w:rFonts w:asciiTheme="minorHAnsi" w:hAnsiTheme="minorHAnsi" w:cstheme="minorHAnsi"/>
          <w:color w:val="000000"/>
          <w:lang w:val="en-GB"/>
        </w:rPr>
        <w:t xml:space="preserve"> and starts on 13</w:t>
      </w:r>
      <w:r w:rsidR="00E175C2" w:rsidRPr="00E175C2">
        <w:rPr>
          <w:rFonts w:asciiTheme="minorHAnsi" w:hAnsiTheme="minorHAnsi" w:cstheme="minorHAnsi"/>
          <w:color w:val="000000"/>
          <w:vertAlign w:val="superscript"/>
          <w:lang w:val="en-GB"/>
        </w:rPr>
        <w:t>th</w:t>
      </w:r>
      <w:r w:rsidR="00E175C2">
        <w:rPr>
          <w:rFonts w:asciiTheme="minorHAnsi" w:hAnsiTheme="minorHAnsi" w:cstheme="minorHAnsi"/>
          <w:color w:val="000000"/>
          <w:lang w:val="en-GB"/>
        </w:rPr>
        <w:t xml:space="preserve"> </w:t>
      </w:r>
      <w:r w:rsidR="000F74C1">
        <w:rPr>
          <w:rFonts w:asciiTheme="minorHAnsi" w:hAnsiTheme="minorHAnsi" w:cstheme="minorHAnsi"/>
          <w:color w:val="000000"/>
          <w:lang w:val="en-GB"/>
        </w:rPr>
        <w:t>March</w:t>
      </w:r>
      <w:r w:rsidR="00E175C2">
        <w:rPr>
          <w:rFonts w:asciiTheme="minorHAnsi" w:hAnsiTheme="minorHAnsi" w:cstheme="minorHAnsi"/>
          <w:color w:val="000000"/>
          <w:lang w:val="en-GB"/>
        </w:rPr>
        <w:t xml:space="preserve"> 2023.</w:t>
      </w:r>
    </w:p>
    <w:p w14:paraId="6276E2A6" w14:textId="262D837D" w:rsidR="00FF50BA" w:rsidRPr="00C32ADB" w:rsidRDefault="00FF50BA" w:rsidP="00052117">
      <w:pPr>
        <w:jc w:val="both"/>
        <w:rPr>
          <w:rFonts w:asciiTheme="minorHAnsi" w:hAnsiTheme="minorHAnsi" w:cstheme="minorHAnsi"/>
          <w:color w:val="000000"/>
          <w:lang w:val="en-GB"/>
        </w:rPr>
      </w:pPr>
      <w:r w:rsidRPr="00C32ADB">
        <w:rPr>
          <w:rFonts w:asciiTheme="minorHAnsi" w:hAnsiTheme="minorHAnsi" w:cstheme="minorHAnsi"/>
          <w:color w:val="000000"/>
          <w:lang w:val="en-GB"/>
        </w:rPr>
        <w:t xml:space="preserve">The remuneration under the implemented contract will amount to </w:t>
      </w:r>
      <w:r w:rsidR="00CA252B">
        <w:rPr>
          <w:rFonts w:asciiTheme="minorHAnsi" w:hAnsiTheme="minorHAnsi" w:cstheme="minorHAnsi"/>
          <w:color w:val="000000"/>
          <w:lang w:val="en-GB"/>
        </w:rPr>
        <w:t xml:space="preserve">approx. </w:t>
      </w:r>
      <w:r w:rsidRPr="00C32ADB">
        <w:rPr>
          <w:rFonts w:asciiTheme="minorHAnsi" w:hAnsiTheme="minorHAnsi" w:cstheme="minorHAnsi"/>
          <w:color w:val="000000"/>
          <w:lang w:val="en-GB"/>
        </w:rPr>
        <w:t xml:space="preserve">PLN </w:t>
      </w:r>
      <w:r w:rsidR="00CA252B" w:rsidRPr="00CA252B">
        <w:rPr>
          <w:rFonts w:asciiTheme="minorHAnsi" w:hAnsiTheme="minorHAnsi" w:cstheme="minorHAnsi"/>
          <w:color w:val="000000"/>
          <w:lang w:val="en-GB"/>
        </w:rPr>
        <w:t xml:space="preserve">8 272,67 </w:t>
      </w:r>
      <w:r w:rsidR="00031A90">
        <w:rPr>
          <w:rFonts w:asciiTheme="minorHAnsi" w:hAnsiTheme="minorHAnsi" w:cstheme="minorHAnsi"/>
          <w:color w:val="000000"/>
          <w:lang w:val="en-GB"/>
        </w:rPr>
        <w:t>gross</w:t>
      </w:r>
      <w:r w:rsidRPr="00C32ADB">
        <w:rPr>
          <w:rFonts w:asciiTheme="minorHAnsi" w:hAnsiTheme="minorHAnsi" w:cstheme="minorHAnsi"/>
          <w:color w:val="000000"/>
          <w:lang w:val="en-GB"/>
        </w:rPr>
        <w:t xml:space="preserve"> per month</w:t>
      </w:r>
      <w:r w:rsidR="00C32ADB">
        <w:rPr>
          <w:rFonts w:asciiTheme="minorHAnsi" w:hAnsiTheme="minorHAnsi" w:cstheme="minorHAnsi"/>
          <w:color w:val="000000"/>
          <w:lang w:val="en-GB"/>
        </w:rPr>
        <w:t>.</w:t>
      </w:r>
    </w:p>
    <w:p w14:paraId="05E1D798" w14:textId="77777777" w:rsidR="00FF50BA" w:rsidRPr="00C32ADB" w:rsidRDefault="00FF50BA" w:rsidP="00D37A92">
      <w:pPr>
        <w:jc w:val="both"/>
        <w:rPr>
          <w:rFonts w:asciiTheme="minorHAnsi" w:hAnsiTheme="minorHAnsi" w:cstheme="minorHAnsi"/>
          <w:color w:val="000000"/>
          <w:lang w:val="en-GB"/>
        </w:rPr>
      </w:pPr>
      <w:r w:rsidRPr="00C32ADB">
        <w:rPr>
          <w:rFonts w:asciiTheme="minorHAnsi" w:hAnsiTheme="minorHAnsi" w:cstheme="minorHAnsi"/>
          <w:color w:val="000000"/>
          <w:lang w:val="en-GB"/>
        </w:rPr>
        <w:t xml:space="preserve">Detailed conditions of employment will be specified in an employment contract concluded between the person employed and the Director of </w:t>
      </w:r>
      <w:r w:rsidR="000B4610" w:rsidRPr="00C32ADB">
        <w:rPr>
          <w:rFonts w:asciiTheme="minorHAnsi" w:hAnsiTheme="minorHAnsi" w:cstheme="minorHAnsi"/>
          <w:color w:val="000000"/>
          <w:lang w:val="en-GB"/>
        </w:rPr>
        <w:t>ILT&amp;SR PAS</w:t>
      </w:r>
      <w:r w:rsidRPr="00C32ADB">
        <w:rPr>
          <w:rFonts w:asciiTheme="minorHAnsi" w:hAnsiTheme="minorHAnsi" w:cstheme="minorHAnsi"/>
          <w:color w:val="000000"/>
          <w:lang w:val="en-GB"/>
        </w:rPr>
        <w:t>.</w:t>
      </w:r>
    </w:p>
    <w:p w14:paraId="44189B2A" w14:textId="77777777" w:rsidR="00FF50BA" w:rsidRPr="00C32ADB" w:rsidRDefault="00FF50BA" w:rsidP="00D37A92">
      <w:pPr>
        <w:jc w:val="both"/>
        <w:rPr>
          <w:rFonts w:asciiTheme="minorHAnsi" w:hAnsiTheme="minorHAnsi" w:cstheme="minorHAnsi"/>
          <w:color w:val="000000"/>
          <w:lang w:val="en-GB"/>
        </w:rPr>
      </w:pPr>
    </w:p>
    <w:p w14:paraId="0A141708" w14:textId="7A6421D3" w:rsidR="00FF50BA" w:rsidRPr="00C32ADB" w:rsidRDefault="006E0DCE" w:rsidP="006E0DCE">
      <w:pPr>
        <w:jc w:val="both"/>
        <w:rPr>
          <w:rFonts w:asciiTheme="minorHAnsi" w:hAnsiTheme="minorHAnsi" w:cstheme="minorHAnsi"/>
          <w:color w:val="000000"/>
          <w:lang w:val="en-GB"/>
        </w:rPr>
      </w:pPr>
      <w:r>
        <w:rPr>
          <w:rFonts w:asciiTheme="minorHAnsi" w:hAnsiTheme="minorHAnsi" w:cstheme="minorHAnsi"/>
          <w:b/>
          <w:color w:val="000000"/>
          <w:lang w:val="en-GB"/>
        </w:rPr>
        <w:t>D</w:t>
      </w:r>
      <w:r w:rsidRPr="006E0DCE">
        <w:rPr>
          <w:rFonts w:asciiTheme="minorHAnsi" w:hAnsiTheme="minorHAnsi" w:cstheme="minorHAnsi"/>
          <w:b/>
          <w:color w:val="000000"/>
          <w:lang w:val="en-GB"/>
        </w:rPr>
        <w:t>escription of the research task (</w:t>
      </w:r>
      <w:r>
        <w:rPr>
          <w:rFonts w:asciiTheme="minorHAnsi" w:hAnsiTheme="minorHAnsi" w:cstheme="minorHAnsi"/>
          <w:b/>
          <w:color w:val="000000"/>
          <w:lang w:val="en-GB"/>
        </w:rPr>
        <w:t>S</w:t>
      </w:r>
      <w:r w:rsidRPr="006E0DCE">
        <w:rPr>
          <w:rFonts w:asciiTheme="minorHAnsi" w:hAnsiTheme="minorHAnsi" w:cstheme="minorHAnsi"/>
          <w:b/>
          <w:color w:val="000000"/>
          <w:lang w:val="en-GB"/>
        </w:rPr>
        <w:t xml:space="preserve">cope of tasks) </w:t>
      </w:r>
      <w:r w:rsidR="00FF50BA" w:rsidRPr="00C32ADB">
        <w:rPr>
          <w:rFonts w:asciiTheme="minorHAnsi" w:hAnsiTheme="minorHAnsi" w:cstheme="minorHAnsi"/>
          <w:color w:val="000000"/>
          <w:lang w:val="en-GB"/>
        </w:rPr>
        <w:t>The candidate's duties will include the synthesis of lanthanide ion doped inorganic matrices of YXZO</w:t>
      </w:r>
      <w:r w:rsidR="00FF50BA" w:rsidRPr="00C32ADB">
        <w:rPr>
          <w:rFonts w:asciiTheme="minorHAnsi" w:hAnsiTheme="minorHAnsi" w:cstheme="minorHAnsi"/>
          <w:color w:val="000000"/>
          <w:vertAlign w:val="subscript"/>
          <w:lang w:val="en-GB"/>
        </w:rPr>
        <w:t>4</w:t>
      </w:r>
      <w:r w:rsidR="00FF50BA" w:rsidRPr="00C32ADB">
        <w:rPr>
          <w:rFonts w:asciiTheme="minorHAnsi" w:hAnsiTheme="minorHAnsi" w:cstheme="minorHAnsi"/>
          <w:color w:val="000000"/>
          <w:lang w:val="en-GB"/>
        </w:rPr>
        <w:t xml:space="preserve"> type, where X and Z - P</w:t>
      </w:r>
      <w:r w:rsidR="00FF50BA" w:rsidRPr="00C32ADB">
        <w:rPr>
          <w:rFonts w:asciiTheme="minorHAnsi" w:hAnsiTheme="minorHAnsi" w:cstheme="minorHAnsi"/>
          <w:color w:val="000000"/>
          <w:vertAlign w:val="superscript"/>
          <w:lang w:val="en-GB"/>
        </w:rPr>
        <w:t>5+</w:t>
      </w:r>
      <w:r w:rsidR="00FF50BA" w:rsidRPr="00C32ADB">
        <w:rPr>
          <w:rFonts w:asciiTheme="minorHAnsi" w:hAnsiTheme="minorHAnsi" w:cstheme="minorHAnsi"/>
          <w:color w:val="000000"/>
          <w:lang w:val="en-GB"/>
        </w:rPr>
        <w:t>, V</w:t>
      </w:r>
      <w:r w:rsidR="00FF50BA" w:rsidRPr="00C32ADB">
        <w:rPr>
          <w:rFonts w:asciiTheme="minorHAnsi" w:hAnsiTheme="minorHAnsi" w:cstheme="minorHAnsi"/>
          <w:color w:val="000000"/>
          <w:vertAlign w:val="superscript"/>
          <w:lang w:val="en-GB"/>
        </w:rPr>
        <w:t>5+</w:t>
      </w:r>
      <w:r w:rsidR="00FF50BA" w:rsidRPr="00C32ADB">
        <w:rPr>
          <w:rFonts w:asciiTheme="minorHAnsi" w:hAnsiTheme="minorHAnsi" w:cstheme="minorHAnsi"/>
          <w:color w:val="000000"/>
          <w:lang w:val="en-GB"/>
        </w:rPr>
        <w:t>, As</w:t>
      </w:r>
      <w:r w:rsidR="00FF50BA" w:rsidRPr="00C32ADB">
        <w:rPr>
          <w:rFonts w:asciiTheme="minorHAnsi" w:hAnsiTheme="minorHAnsi" w:cstheme="minorHAnsi"/>
          <w:color w:val="000000"/>
          <w:vertAlign w:val="superscript"/>
          <w:lang w:val="en-GB"/>
        </w:rPr>
        <w:t>5+</w:t>
      </w:r>
      <w:r w:rsidR="00FF50BA" w:rsidRPr="00C32ADB">
        <w:rPr>
          <w:rFonts w:asciiTheme="minorHAnsi" w:hAnsiTheme="minorHAnsi" w:cstheme="minorHAnsi"/>
          <w:color w:val="000000"/>
          <w:lang w:val="en-GB"/>
        </w:rPr>
        <w:t xml:space="preserve"> and their structural, </w:t>
      </w:r>
      <w:r w:rsidR="00E2201A" w:rsidRPr="00C32ADB">
        <w:rPr>
          <w:rFonts w:asciiTheme="minorHAnsi" w:hAnsiTheme="minorHAnsi" w:cstheme="minorHAnsi"/>
          <w:color w:val="000000"/>
          <w:lang w:val="en-GB"/>
        </w:rPr>
        <w:t>morphological,</w:t>
      </w:r>
      <w:r w:rsidR="00FF50BA" w:rsidRPr="00C32ADB">
        <w:rPr>
          <w:rFonts w:asciiTheme="minorHAnsi" w:hAnsiTheme="minorHAnsi" w:cstheme="minorHAnsi"/>
          <w:color w:val="000000"/>
          <w:lang w:val="en-GB"/>
        </w:rPr>
        <w:t xml:space="preserve"> and spectroscopic analysis. Additionally, the candidate's tasks will include the preparation of nanoceramics based on the previously obtained </w:t>
      </w:r>
      <w:r w:rsidR="00E175C2" w:rsidRPr="00C32ADB">
        <w:rPr>
          <w:rFonts w:asciiTheme="minorHAnsi" w:hAnsiTheme="minorHAnsi" w:cstheme="minorHAnsi"/>
          <w:color w:val="000000"/>
          <w:lang w:val="en-GB"/>
        </w:rPr>
        <w:t>nanomaterials</w:t>
      </w:r>
      <w:r w:rsidR="00FF50BA" w:rsidRPr="00C32ADB">
        <w:rPr>
          <w:rFonts w:asciiTheme="minorHAnsi" w:hAnsiTheme="minorHAnsi" w:cstheme="minorHAnsi"/>
          <w:color w:val="000000"/>
          <w:lang w:val="en-GB"/>
        </w:rPr>
        <w:t xml:space="preserve"> and the examination of their structural and spectroscopic properties.</w:t>
      </w:r>
    </w:p>
    <w:p w14:paraId="3FC44CB2" w14:textId="77777777" w:rsidR="004409DE" w:rsidRPr="00C32ADB" w:rsidRDefault="004409DE" w:rsidP="00D37A92">
      <w:pPr>
        <w:jc w:val="both"/>
        <w:rPr>
          <w:rFonts w:asciiTheme="minorHAnsi" w:hAnsiTheme="minorHAnsi" w:cstheme="minorHAnsi"/>
          <w:color w:val="000000"/>
          <w:lang w:val="en-GB"/>
        </w:rPr>
      </w:pPr>
    </w:p>
    <w:p w14:paraId="68BF2ABE" w14:textId="77777777" w:rsidR="004409DE" w:rsidRPr="00C32ADB" w:rsidRDefault="00FF50BA" w:rsidP="00D37A92">
      <w:pPr>
        <w:spacing w:after="40"/>
        <w:jc w:val="both"/>
        <w:rPr>
          <w:rFonts w:asciiTheme="minorHAnsi" w:hAnsiTheme="minorHAnsi" w:cstheme="minorHAnsi"/>
          <w:b/>
          <w:color w:val="000000"/>
          <w:lang w:val="en-GB"/>
        </w:rPr>
      </w:pPr>
      <w:r w:rsidRPr="00C32ADB">
        <w:rPr>
          <w:rFonts w:asciiTheme="minorHAnsi" w:hAnsiTheme="minorHAnsi" w:cstheme="minorHAnsi"/>
          <w:b/>
          <w:color w:val="000000"/>
          <w:lang w:val="en-GB"/>
        </w:rPr>
        <w:t>Requirements:</w:t>
      </w:r>
    </w:p>
    <w:p w14:paraId="08D7B250" w14:textId="5CC97B83" w:rsidR="00FF50BA" w:rsidRPr="00C32ADB" w:rsidRDefault="00FF50BA" w:rsidP="00D37A92">
      <w:pPr>
        <w:numPr>
          <w:ilvl w:val="0"/>
          <w:numId w:val="44"/>
        </w:numPr>
        <w:suppressAutoHyphens w:val="0"/>
        <w:spacing w:after="40"/>
        <w:ind w:left="714" w:hanging="357"/>
        <w:jc w:val="both"/>
        <w:rPr>
          <w:rFonts w:asciiTheme="minorHAnsi" w:hAnsiTheme="minorHAnsi" w:cstheme="minorHAnsi"/>
          <w:color w:val="000000"/>
          <w:lang w:val="en-GB"/>
        </w:rPr>
      </w:pPr>
      <w:r w:rsidRPr="00052117">
        <w:rPr>
          <w:rFonts w:asciiTheme="minorHAnsi" w:hAnsiTheme="minorHAnsi" w:cstheme="minorHAnsi"/>
          <w:color w:val="000000"/>
          <w:lang w:val="en-GB"/>
        </w:rPr>
        <w:t xml:space="preserve">A doctoral degree in </w:t>
      </w:r>
      <w:r w:rsidR="008D6DA0" w:rsidRPr="00052117">
        <w:rPr>
          <w:rFonts w:asciiTheme="minorHAnsi" w:hAnsiTheme="minorHAnsi" w:cstheme="minorHAnsi"/>
          <w:color w:val="000000"/>
          <w:lang w:val="en-GB"/>
        </w:rPr>
        <w:t xml:space="preserve">chemical sciences / physical sciences / materials engineering or related </w:t>
      </w:r>
      <w:r w:rsidRPr="00052117">
        <w:rPr>
          <w:rFonts w:asciiTheme="minorHAnsi" w:hAnsiTheme="minorHAnsi" w:cstheme="minorHAnsi"/>
          <w:color w:val="000000"/>
          <w:lang w:val="en-GB"/>
        </w:rPr>
        <w:t>disciplines</w:t>
      </w:r>
      <w:r w:rsidRPr="00C32ADB">
        <w:rPr>
          <w:rFonts w:asciiTheme="minorHAnsi" w:hAnsiTheme="minorHAnsi" w:cstheme="minorHAnsi"/>
          <w:color w:val="000000"/>
          <w:lang w:val="en-GB"/>
        </w:rPr>
        <w:t>, obtained not earlier than 7 years before 202</w:t>
      </w:r>
      <w:r w:rsidR="00C70B15">
        <w:rPr>
          <w:rFonts w:asciiTheme="minorHAnsi" w:hAnsiTheme="minorHAnsi" w:cstheme="minorHAnsi"/>
          <w:color w:val="000000"/>
          <w:lang w:val="en-GB"/>
        </w:rPr>
        <w:t>2</w:t>
      </w:r>
      <w:r w:rsidRPr="00C32ADB">
        <w:rPr>
          <w:rFonts w:asciiTheme="minorHAnsi" w:hAnsiTheme="minorHAnsi" w:cstheme="minorHAnsi"/>
          <w:color w:val="000000"/>
          <w:lang w:val="en-GB"/>
        </w:rPr>
        <w:t xml:space="preserve">. This period may be extended by the time spent on long-term (more than 90 days) documented sickness benefits or rehabilitation benefits due to inability to work. Additionally, the period may be extended by the number of months of </w:t>
      </w:r>
      <w:r w:rsidR="00E2201A" w:rsidRPr="00C32ADB">
        <w:rPr>
          <w:rFonts w:asciiTheme="minorHAnsi" w:hAnsiTheme="minorHAnsi" w:cstheme="minorHAnsi"/>
          <w:color w:val="000000"/>
          <w:lang w:val="en-GB"/>
        </w:rPr>
        <w:t>childcare</w:t>
      </w:r>
      <w:r w:rsidRPr="00C32ADB">
        <w:rPr>
          <w:rFonts w:asciiTheme="minorHAnsi" w:hAnsiTheme="minorHAnsi" w:cstheme="minorHAnsi"/>
          <w:color w:val="000000"/>
          <w:lang w:val="en-GB"/>
        </w:rPr>
        <w:t xml:space="preserve"> and child rearing leave granted under the rules laid down in the Labour Code, and in the case of women - 18 months for each born or adopted child, if this way of indicating breaks in the academic career is more favourable. The doctoral degree cannot be obtained in ILTSR PAS.</w:t>
      </w:r>
    </w:p>
    <w:p w14:paraId="55E06122" w14:textId="77777777" w:rsidR="00FF50BA" w:rsidRPr="00C32ADB" w:rsidRDefault="00FF50BA" w:rsidP="00D37A92">
      <w:pPr>
        <w:numPr>
          <w:ilvl w:val="0"/>
          <w:numId w:val="44"/>
        </w:numPr>
        <w:suppressAutoHyphens w:val="0"/>
        <w:spacing w:after="120"/>
        <w:jc w:val="both"/>
        <w:rPr>
          <w:rFonts w:asciiTheme="minorHAnsi" w:hAnsiTheme="minorHAnsi" w:cstheme="minorHAnsi"/>
          <w:color w:val="000000"/>
          <w:lang w:val="en-GB"/>
        </w:rPr>
      </w:pPr>
      <w:r w:rsidRPr="00C32ADB">
        <w:rPr>
          <w:rFonts w:asciiTheme="minorHAnsi" w:hAnsiTheme="minorHAnsi" w:cstheme="minorHAnsi"/>
          <w:color w:val="000000"/>
          <w:lang w:val="en-GB"/>
        </w:rPr>
        <w:lastRenderedPageBreak/>
        <w:t>Experience in the synthesis of inorganic materials and their characterisation (morphological, structural, optical).</w:t>
      </w:r>
    </w:p>
    <w:p w14:paraId="1BFB266D" w14:textId="77777777" w:rsidR="00FF50BA" w:rsidRPr="00C32ADB" w:rsidRDefault="00FF50BA" w:rsidP="00D37A92">
      <w:pPr>
        <w:numPr>
          <w:ilvl w:val="0"/>
          <w:numId w:val="44"/>
        </w:numPr>
        <w:suppressAutoHyphens w:val="0"/>
        <w:spacing w:after="120"/>
        <w:jc w:val="both"/>
        <w:rPr>
          <w:rFonts w:asciiTheme="minorHAnsi" w:hAnsiTheme="minorHAnsi" w:cstheme="minorHAnsi"/>
          <w:color w:val="000000"/>
          <w:lang w:val="en-GB"/>
        </w:rPr>
      </w:pPr>
      <w:r w:rsidRPr="00C32ADB">
        <w:rPr>
          <w:rFonts w:asciiTheme="minorHAnsi" w:hAnsiTheme="minorHAnsi" w:cstheme="minorHAnsi"/>
          <w:color w:val="000000"/>
          <w:lang w:val="en-GB"/>
        </w:rPr>
        <w:t>Knowledge of the basics of optical spectroscopy of solids doped with rare earth ions.</w:t>
      </w:r>
    </w:p>
    <w:p w14:paraId="0CFDEB9B" w14:textId="77777777" w:rsidR="00FF50BA" w:rsidRPr="00C32ADB" w:rsidRDefault="00FF50BA" w:rsidP="00D37A92">
      <w:pPr>
        <w:numPr>
          <w:ilvl w:val="0"/>
          <w:numId w:val="44"/>
        </w:numPr>
        <w:suppressAutoHyphens w:val="0"/>
        <w:spacing w:after="120"/>
        <w:jc w:val="both"/>
        <w:rPr>
          <w:rFonts w:asciiTheme="minorHAnsi" w:hAnsiTheme="minorHAnsi" w:cstheme="minorHAnsi"/>
          <w:color w:val="000000"/>
          <w:lang w:val="en-GB"/>
        </w:rPr>
      </w:pPr>
      <w:r w:rsidRPr="00C32ADB">
        <w:rPr>
          <w:rFonts w:asciiTheme="minorHAnsi" w:hAnsiTheme="minorHAnsi" w:cstheme="minorHAnsi"/>
          <w:color w:val="000000"/>
          <w:lang w:val="en-GB"/>
        </w:rPr>
        <w:t>Ability to prepare research reports, process the results in written and graphic form.</w:t>
      </w:r>
    </w:p>
    <w:p w14:paraId="04446225" w14:textId="77777777" w:rsidR="00FF50BA" w:rsidRPr="00C32ADB" w:rsidRDefault="00FF50BA" w:rsidP="00D37A92">
      <w:pPr>
        <w:numPr>
          <w:ilvl w:val="0"/>
          <w:numId w:val="44"/>
        </w:numPr>
        <w:suppressAutoHyphens w:val="0"/>
        <w:spacing w:after="120"/>
        <w:jc w:val="both"/>
        <w:rPr>
          <w:rFonts w:asciiTheme="minorHAnsi" w:hAnsiTheme="minorHAnsi" w:cstheme="minorHAnsi"/>
          <w:color w:val="000000"/>
          <w:lang w:val="en-GB"/>
        </w:rPr>
      </w:pPr>
      <w:r w:rsidRPr="00C32ADB">
        <w:rPr>
          <w:rFonts w:asciiTheme="minorHAnsi" w:hAnsiTheme="minorHAnsi" w:cstheme="minorHAnsi"/>
          <w:color w:val="000000"/>
          <w:lang w:val="en-GB"/>
        </w:rPr>
        <w:t>Fluency in English.</w:t>
      </w:r>
    </w:p>
    <w:p w14:paraId="4E75C7D5" w14:textId="33DF7977" w:rsidR="000B4610" w:rsidRPr="00C32ADB" w:rsidRDefault="00FF50BA" w:rsidP="00D37A92">
      <w:pPr>
        <w:numPr>
          <w:ilvl w:val="0"/>
          <w:numId w:val="44"/>
        </w:numPr>
        <w:suppressAutoHyphens w:val="0"/>
        <w:spacing w:after="120"/>
        <w:jc w:val="both"/>
        <w:rPr>
          <w:rFonts w:asciiTheme="minorHAnsi" w:hAnsiTheme="minorHAnsi" w:cstheme="minorHAnsi"/>
          <w:color w:val="000000"/>
          <w:lang w:val="en-GB"/>
        </w:rPr>
      </w:pPr>
      <w:r w:rsidRPr="00C32ADB">
        <w:rPr>
          <w:rFonts w:asciiTheme="minorHAnsi" w:hAnsiTheme="minorHAnsi" w:cstheme="minorHAnsi"/>
          <w:color w:val="000000"/>
          <w:lang w:val="en-GB"/>
        </w:rPr>
        <w:t>Ability to work independently, conscientiousness, good organisation of work, and teamwork skills.</w:t>
      </w:r>
    </w:p>
    <w:p w14:paraId="652C4926" w14:textId="27C1F4E8" w:rsidR="00551E77" w:rsidRPr="00E23CBF" w:rsidRDefault="00551E77" w:rsidP="00E57BA3">
      <w:pPr>
        <w:numPr>
          <w:ilvl w:val="0"/>
          <w:numId w:val="44"/>
        </w:numPr>
        <w:suppressAutoHyphens w:val="0"/>
        <w:spacing w:after="120"/>
        <w:jc w:val="both"/>
        <w:rPr>
          <w:rFonts w:asciiTheme="minorHAnsi" w:hAnsiTheme="minorHAnsi" w:cstheme="minorHAnsi"/>
          <w:color w:val="000000"/>
          <w:sz w:val="22"/>
        </w:rPr>
      </w:pPr>
      <w:r w:rsidRPr="00F62522">
        <w:rPr>
          <w:rFonts w:asciiTheme="minorHAnsi" w:hAnsiTheme="minorHAnsi" w:cstheme="minorHAnsi"/>
          <w:color w:val="000000"/>
          <w:lang w:val="en-GB"/>
        </w:rPr>
        <w:t>Candidate criteria specified in 2.1.1. Annex 2 to the document by the NCN Council Resolution No. 26/2019 of March 14, 2019.</w:t>
      </w:r>
      <w:r w:rsidR="00F62522">
        <w:rPr>
          <w:rFonts w:asciiTheme="minorHAnsi" w:hAnsiTheme="minorHAnsi" w:cstheme="minorHAnsi"/>
          <w:color w:val="000000"/>
          <w:lang w:val="en-GB"/>
        </w:rPr>
        <w:t xml:space="preserve"> </w:t>
      </w:r>
      <w:hyperlink r:id="rId12" w:history="1">
        <w:r w:rsidR="00F62522" w:rsidRPr="00E23CBF">
          <w:rPr>
            <w:rStyle w:val="Hipercze"/>
            <w:rFonts w:asciiTheme="minorHAnsi" w:hAnsiTheme="minorHAnsi" w:cstheme="minorHAnsi"/>
            <w:szCs w:val="28"/>
          </w:rPr>
          <w:t>https://ncn.gov.pl/sites/default/files/pliki/uchwaly-rady/2019/uchwala26_2019-zal1.pdf</w:t>
        </w:r>
      </w:hyperlink>
    </w:p>
    <w:p w14:paraId="4AE58BC9" w14:textId="77777777" w:rsidR="00AA1F1F" w:rsidRPr="00E23CBF" w:rsidRDefault="00AA1F1F" w:rsidP="00AA1F1F">
      <w:pPr>
        <w:suppressAutoHyphens w:val="0"/>
        <w:spacing w:after="120"/>
        <w:jc w:val="both"/>
        <w:rPr>
          <w:rFonts w:asciiTheme="minorHAnsi" w:hAnsiTheme="minorHAnsi" w:cstheme="minorHAnsi"/>
          <w:color w:val="000000"/>
        </w:rPr>
      </w:pPr>
    </w:p>
    <w:p w14:paraId="3B5ED40B" w14:textId="59033CC0" w:rsidR="00AA1F1F" w:rsidRPr="00C32ADB" w:rsidRDefault="00AA1F1F" w:rsidP="00AA1F1F">
      <w:pPr>
        <w:spacing w:after="40"/>
        <w:rPr>
          <w:rFonts w:asciiTheme="minorHAnsi" w:hAnsiTheme="minorHAnsi" w:cstheme="minorHAnsi"/>
          <w:b/>
          <w:color w:val="000000"/>
          <w:lang w:val="en-GB"/>
        </w:rPr>
      </w:pPr>
      <w:r w:rsidRPr="00C32ADB">
        <w:rPr>
          <w:rFonts w:asciiTheme="minorHAnsi" w:hAnsiTheme="minorHAnsi" w:cstheme="minorHAnsi"/>
          <w:b/>
          <w:color w:val="000000"/>
          <w:lang w:val="en-GB"/>
        </w:rPr>
        <w:t>List of documents required from the candidate:</w:t>
      </w:r>
    </w:p>
    <w:p w14:paraId="74EF7C84" w14:textId="5804D529" w:rsidR="00AA1F1F" w:rsidRPr="00C32ADB" w:rsidRDefault="00AA1F1F" w:rsidP="00AA1F1F">
      <w:pPr>
        <w:spacing w:after="40"/>
        <w:jc w:val="both"/>
        <w:rPr>
          <w:rFonts w:asciiTheme="minorHAnsi" w:hAnsiTheme="minorHAnsi" w:cstheme="minorHAnsi"/>
          <w:color w:val="000000"/>
          <w:lang w:val="en-GB"/>
        </w:rPr>
      </w:pPr>
      <w:r w:rsidRPr="00C32ADB">
        <w:rPr>
          <w:rFonts w:asciiTheme="minorHAnsi" w:hAnsiTheme="minorHAnsi" w:cstheme="minorHAnsi"/>
          <w:color w:val="000000"/>
          <w:lang w:val="en-GB"/>
        </w:rPr>
        <w:t>•</w:t>
      </w:r>
      <w:r w:rsidRPr="00C32ADB">
        <w:rPr>
          <w:rFonts w:asciiTheme="minorHAnsi" w:hAnsiTheme="minorHAnsi" w:cstheme="minorHAnsi"/>
          <w:color w:val="000000"/>
          <w:lang w:val="en-GB"/>
        </w:rPr>
        <w:tab/>
        <w:t xml:space="preserve">a diploma or a copy of the diploma in English or Polish (in the case of being issued in another language, an English translation must be attached) confirming </w:t>
      </w:r>
      <w:r w:rsidR="00E2201A" w:rsidRPr="00C32ADB">
        <w:rPr>
          <w:rFonts w:asciiTheme="minorHAnsi" w:hAnsiTheme="minorHAnsi" w:cstheme="minorHAnsi"/>
          <w:color w:val="000000"/>
          <w:lang w:val="en-GB"/>
        </w:rPr>
        <w:t>possession</w:t>
      </w:r>
      <w:r w:rsidRPr="00C32ADB">
        <w:rPr>
          <w:rFonts w:asciiTheme="minorHAnsi" w:hAnsiTheme="minorHAnsi" w:cstheme="minorHAnsi"/>
          <w:color w:val="000000"/>
          <w:lang w:val="en-GB"/>
        </w:rPr>
        <w:t xml:space="preserve"> of a doctoral </w:t>
      </w:r>
      <w:r w:rsidRPr="00052117">
        <w:rPr>
          <w:rFonts w:asciiTheme="minorHAnsi" w:hAnsiTheme="minorHAnsi" w:cstheme="minorHAnsi"/>
          <w:color w:val="000000"/>
          <w:lang w:val="en-GB"/>
        </w:rPr>
        <w:t xml:space="preserve">degree </w:t>
      </w:r>
      <w:r w:rsidR="00E2201A" w:rsidRPr="00052117">
        <w:rPr>
          <w:rFonts w:asciiTheme="minorHAnsi" w:hAnsiTheme="minorHAnsi" w:cstheme="minorHAnsi"/>
          <w:color w:val="000000"/>
          <w:lang w:val="en-GB"/>
        </w:rPr>
        <w:t>in chemical</w:t>
      </w:r>
      <w:r w:rsidR="008D6DA0" w:rsidRPr="00052117">
        <w:rPr>
          <w:rFonts w:asciiTheme="minorHAnsi" w:hAnsiTheme="minorHAnsi" w:cstheme="minorHAnsi"/>
          <w:color w:val="000000"/>
          <w:lang w:val="en-GB"/>
        </w:rPr>
        <w:t xml:space="preserve"> sciences / physical sciences / materials engineering or related </w:t>
      </w:r>
      <w:r w:rsidRPr="00052117">
        <w:rPr>
          <w:rFonts w:asciiTheme="minorHAnsi" w:hAnsiTheme="minorHAnsi" w:cstheme="minorHAnsi"/>
          <w:color w:val="000000"/>
          <w:lang w:val="en-GB"/>
        </w:rPr>
        <w:t>disciplines (in</w:t>
      </w:r>
      <w:r w:rsidRPr="00C32ADB">
        <w:rPr>
          <w:rFonts w:asciiTheme="minorHAnsi" w:hAnsiTheme="minorHAnsi" w:cstheme="minorHAnsi"/>
          <w:color w:val="000000"/>
          <w:lang w:val="en-GB"/>
        </w:rPr>
        <w:t xml:space="preserve"> the case of a degree obtained abroad, which is not recognized in Poland based on the international agreements, the candidate will apply to the Institute for its </w:t>
      </w:r>
      <w:r w:rsidR="00E2201A" w:rsidRPr="00C32ADB">
        <w:rPr>
          <w:rFonts w:asciiTheme="minorHAnsi" w:hAnsiTheme="minorHAnsi" w:cstheme="minorHAnsi"/>
          <w:color w:val="000000"/>
          <w:lang w:val="en-GB"/>
        </w:rPr>
        <w:t>notification</w:t>
      </w:r>
      <w:r w:rsidRPr="00C32ADB">
        <w:rPr>
          <w:rFonts w:asciiTheme="minorHAnsi" w:hAnsiTheme="minorHAnsi" w:cstheme="minorHAnsi"/>
          <w:color w:val="000000"/>
          <w:lang w:val="en-GB"/>
        </w:rPr>
        <w:t>);</w:t>
      </w:r>
    </w:p>
    <w:p w14:paraId="2288BBBB" w14:textId="543F91FD" w:rsidR="00AA1F1F" w:rsidRPr="00C32ADB" w:rsidRDefault="00AA1F1F" w:rsidP="00AA1F1F">
      <w:pPr>
        <w:spacing w:after="40"/>
        <w:jc w:val="both"/>
        <w:rPr>
          <w:rFonts w:asciiTheme="minorHAnsi" w:hAnsiTheme="minorHAnsi" w:cstheme="minorHAnsi"/>
          <w:color w:val="000000"/>
          <w:lang w:val="en-GB"/>
        </w:rPr>
      </w:pPr>
      <w:r w:rsidRPr="00C32ADB">
        <w:rPr>
          <w:rFonts w:asciiTheme="minorHAnsi" w:hAnsiTheme="minorHAnsi" w:cstheme="minorHAnsi"/>
          <w:color w:val="000000"/>
          <w:lang w:val="en-GB"/>
        </w:rPr>
        <w:t>•</w:t>
      </w:r>
      <w:r w:rsidRPr="00C32ADB">
        <w:rPr>
          <w:rFonts w:asciiTheme="minorHAnsi" w:hAnsiTheme="minorHAnsi" w:cstheme="minorHAnsi"/>
          <w:color w:val="000000"/>
          <w:lang w:val="en-GB"/>
        </w:rPr>
        <w:tab/>
        <w:t>an application for employment addressed to the Director of the Institute containing the following clause: " I agree for processing my personal data enclosed in my documents for the needs necessary of the recruitment (in accordance with art. 6 par. 1 lit. A of the General Regulation of the European Parliament and of the Council (EU) 2016/679 of 27 April 2016 on the protection of individuals with regard to the processing of personal data and the repeal of Directive 95/46 / EC and the Act of 10 May 2018 on protection of personal data (Journal of Laws 2018 item 1000)</w:t>
      </w:r>
      <w:r w:rsidR="00E2201A" w:rsidRPr="00C32ADB">
        <w:rPr>
          <w:rFonts w:asciiTheme="minorHAnsi" w:hAnsiTheme="minorHAnsi" w:cstheme="minorHAnsi"/>
          <w:color w:val="000000"/>
          <w:lang w:val="en-GB"/>
        </w:rPr>
        <w:t>”</w:t>
      </w:r>
      <w:r w:rsidR="00E2201A">
        <w:rPr>
          <w:rFonts w:asciiTheme="minorHAnsi" w:hAnsiTheme="minorHAnsi" w:cstheme="minorHAnsi"/>
          <w:color w:val="000000"/>
          <w:lang w:val="en-GB"/>
        </w:rPr>
        <w:t>;</w:t>
      </w:r>
    </w:p>
    <w:p w14:paraId="7296BE6F" w14:textId="4A3453E5" w:rsidR="00AA1F1F" w:rsidRPr="00C32ADB" w:rsidRDefault="00AA1F1F" w:rsidP="00AA1F1F">
      <w:pPr>
        <w:spacing w:after="40"/>
        <w:jc w:val="both"/>
        <w:rPr>
          <w:rFonts w:asciiTheme="minorHAnsi" w:hAnsiTheme="minorHAnsi" w:cstheme="minorHAnsi"/>
          <w:color w:val="000000"/>
          <w:lang w:val="en-GB"/>
        </w:rPr>
      </w:pPr>
      <w:r w:rsidRPr="00C32ADB">
        <w:rPr>
          <w:rFonts w:asciiTheme="minorHAnsi" w:hAnsiTheme="minorHAnsi" w:cstheme="minorHAnsi"/>
          <w:color w:val="000000"/>
          <w:lang w:val="en-GB"/>
        </w:rPr>
        <w:t>•</w:t>
      </w:r>
      <w:r w:rsidRPr="00C32ADB">
        <w:rPr>
          <w:rFonts w:asciiTheme="minorHAnsi" w:hAnsiTheme="minorHAnsi" w:cstheme="minorHAnsi"/>
          <w:color w:val="000000"/>
          <w:lang w:val="en-GB"/>
        </w:rPr>
        <w:tab/>
        <w:t xml:space="preserve">scientific Curriculum Vitae, containing information about the scientific career (education and employment), as well as information on participation in conferences, internships, projects, awards and distinctions, </w:t>
      </w:r>
      <w:r w:rsidR="00E2201A" w:rsidRPr="00C32ADB">
        <w:rPr>
          <w:rFonts w:asciiTheme="minorHAnsi" w:hAnsiTheme="minorHAnsi" w:cstheme="minorHAnsi"/>
          <w:color w:val="000000"/>
          <w:lang w:val="en-GB"/>
        </w:rPr>
        <w:t>skills,</w:t>
      </w:r>
      <w:r w:rsidRPr="00C32ADB">
        <w:rPr>
          <w:rFonts w:asciiTheme="minorHAnsi" w:hAnsiTheme="minorHAnsi" w:cstheme="minorHAnsi"/>
          <w:color w:val="000000"/>
          <w:lang w:val="en-GB"/>
        </w:rPr>
        <w:t xml:space="preserve"> and knowledge of foreign </w:t>
      </w:r>
      <w:r w:rsidR="00E2201A" w:rsidRPr="00C32ADB">
        <w:rPr>
          <w:rFonts w:asciiTheme="minorHAnsi" w:hAnsiTheme="minorHAnsi" w:cstheme="minorHAnsi"/>
          <w:color w:val="000000"/>
          <w:lang w:val="en-GB"/>
        </w:rPr>
        <w:t>languages</w:t>
      </w:r>
      <w:r w:rsidR="00E2201A">
        <w:rPr>
          <w:rFonts w:asciiTheme="minorHAnsi" w:hAnsiTheme="minorHAnsi" w:cstheme="minorHAnsi"/>
          <w:color w:val="000000"/>
          <w:lang w:val="en-GB"/>
        </w:rPr>
        <w:t>;</w:t>
      </w:r>
    </w:p>
    <w:p w14:paraId="1C14AFCC" w14:textId="4B98BDF8" w:rsidR="00AA1F1F" w:rsidRPr="00C32ADB" w:rsidRDefault="00AA1F1F" w:rsidP="00AA1F1F">
      <w:pPr>
        <w:spacing w:after="40"/>
        <w:jc w:val="both"/>
        <w:rPr>
          <w:rFonts w:asciiTheme="minorHAnsi" w:hAnsiTheme="minorHAnsi" w:cstheme="minorHAnsi"/>
          <w:color w:val="000000"/>
          <w:lang w:val="en-GB"/>
        </w:rPr>
      </w:pPr>
      <w:r w:rsidRPr="00C32ADB">
        <w:rPr>
          <w:rFonts w:asciiTheme="minorHAnsi" w:hAnsiTheme="minorHAnsi" w:cstheme="minorHAnsi"/>
          <w:color w:val="000000"/>
          <w:lang w:val="en-GB"/>
        </w:rPr>
        <w:t>•</w:t>
      </w:r>
      <w:r w:rsidRPr="00C32ADB">
        <w:rPr>
          <w:rFonts w:asciiTheme="minorHAnsi" w:hAnsiTheme="minorHAnsi" w:cstheme="minorHAnsi"/>
          <w:color w:val="000000"/>
          <w:lang w:val="en-GB"/>
        </w:rPr>
        <w:tab/>
        <w:t xml:space="preserve">list of </w:t>
      </w:r>
      <w:r w:rsidR="00E2201A" w:rsidRPr="00C32ADB">
        <w:rPr>
          <w:rFonts w:asciiTheme="minorHAnsi" w:hAnsiTheme="minorHAnsi" w:cstheme="minorHAnsi"/>
          <w:color w:val="000000"/>
          <w:lang w:val="en-GB"/>
        </w:rPr>
        <w:t>publications</w:t>
      </w:r>
      <w:r w:rsidR="00E2201A">
        <w:rPr>
          <w:rFonts w:asciiTheme="minorHAnsi" w:hAnsiTheme="minorHAnsi" w:cstheme="minorHAnsi"/>
          <w:color w:val="000000"/>
          <w:lang w:val="en-GB"/>
        </w:rPr>
        <w:t>;</w:t>
      </w:r>
    </w:p>
    <w:p w14:paraId="6124CE50" w14:textId="3DBCA42B" w:rsidR="00FF50BA" w:rsidRPr="00C32ADB" w:rsidRDefault="00AA1F1F" w:rsidP="00AA1F1F">
      <w:pPr>
        <w:spacing w:after="40"/>
        <w:jc w:val="both"/>
        <w:rPr>
          <w:rFonts w:asciiTheme="minorHAnsi" w:hAnsiTheme="minorHAnsi" w:cstheme="minorHAnsi"/>
          <w:color w:val="000000"/>
          <w:lang w:val="en-GB"/>
        </w:rPr>
      </w:pPr>
      <w:r w:rsidRPr="00C32ADB">
        <w:rPr>
          <w:rFonts w:asciiTheme="minorHAnsi" w:hAnsiTheme="minorHAnsi" w:cstheme="minorHAnsi"/>
          <w:color w:val="000000"/>
          <w:lang w:val="en-GB"/>
        </w:rPr>
        <w:t>•</w:t>
      </w:r>
      <w:r w:rsidRPr="00C32ADB">
        <w:rPr>
          <w:rFonts w:asciiTheme="minorHAnsi" w:hAnsiTheme="minorHAnsi" w:cstheme="minorHAnsi"/>
          <w:color w:val="000000"/>
          <w:lang w:val="en-GB"/>
        </w:rPr>
        <w:tab/>
        <w:t>concise information on previous scientific achievements</w:t>
      </w:r>
      <w:r w:rsidR="00E2201A">
        <w:rPr>
          <w:rFonts w:asciiTheme="minorHAnsi" w:hAnsiTheme="minorHAnsi" w:cstheme="minorHAnsi"/>
          <w:color w:val="000000"/>
          <w:lang w:val="en-GB"/>
        </w:rPr>
        <w:t>.</w:t>
      </w:r>
    </w:p>
    <w:p w14:paraId="35AEC39E" w14:textId="77777777" w:rsidR="00AA1F1F" w:rsidRPr="00C32ADB" w:rsidRDefault="00AA1F1F" w:rsidP="00AA1F1F">
      <w:pPr>
        <w:spacing w:after="40"/>
        <w:jc w:val="both"/>
        <w:rPr>
          <w:rFonts w:asciiTheme="minorHAnsi" w:hAnsiTheme="minorHAnsi" w:cstheme="minorHAnsi"/>
          <w:color w:val="000000"/>
          <w:lang w:val="en-GB"/>
        </w:rPr>
      </w:pPr>
    </w:p>
    <w:p w14:paraId="5C0BAB07" w14:textId="77777777" w:rsidR="0055222F" w:rsidRPr="00C32ADB" w:rsidRDefault="00FF50BA" w:rsidP="00D37A92">
      <w:pPr>
        <w:spacing w:after="40"/>
        <w:jc w:val="both"/>
        <w:rPr>
          <w:rFonts w:asciiTheme="minorHAnsi" w:hAnsiTheme="minorHAnsi" w:cstheme="minorHAnsi"/>
          <w:lang w:val="en-GB"/>
        </w:rPr>
      </w:pPr>
      <w:r w:rsidRPr="00C32ADB">
        <w:rPr>
          <w:rFonts w:asciiTheme="minorHAnsi" w:hAnsiTheme="minorHAnsi" w:cstheme="minorHAnsi"/>
          <w:color w:val="000000"/>
          <w:lang w:val="en-GB"/>
        </w:rPr>
        <w:t>The candidate will be obliged to submit, upon signing the contract, an authorisation to be included in the number of employees conducting scientific activity at the Institute.</w:t>
      </w:r>
      <w:r w:rsidR="0053289E" w:rsidRPr="00C32ADB">
        <w:rPr>
          <w:rFonts w:asciiTheme="minorHAnsi" w:hAnsiTheme="minorHAnsi" w:cstheme="minorHAnsi"/>
          <w:lang w:val="en-GB"/>
        </w:rPr>
        <w:br/>
      </w:r>
    </w:p>
    <w:p w14:paraId="46AD0ED3" w14:textId="77777777" w:rsidR="00FF50BA" w:rsidRPr="00C32ADB" w:rsidRDefault="00FF50BA" w:rsidP="00D37A92">
      <w:pPr>
        <w:spacing w:after="80"/>
        <w:jc w:val="both"/>
        <w:rPr>
          <w:rFonts w:asciiTheme="minorHAnsi" w:hAnsiTheme="minorHAnsi" w:cstheme="minorHAnsi"/>
          <w:b/>
          <w:color w:val="000000"/>
          <w:lang w:val="en-GB"/>
        </w:rPr>
      </w:pPr>
      <w:r w:rsidRPr="00C32ADB">
        <w:rPr>
          <w:rFonts w:asciiTheme="minorHAnsi" w:hAnsiTheme="minorHAnsi" w:cstheme="minorHAnsi"/>
          <w:b/>
          <w:color w:val="000000"/>
          <w:lang w:val="en-GB"/>
        </w:rPr>
        <w:t>Applications should be addressed to:</w:t>
      </w:r>
    </w:p>
    <w:p w14:paraId="781E81FA" w14:textId="23504431" w:rsidR="00A35B94" w:rsidRPr="00C32ADB" w:rsidRDefault="00FF50BA" w:rsidP="00D37A92">
      <w:pPr>
        <w:spacing w:after="80"/>
        <w:jc w:val="both"/>
        <w:rPr>
          <w:rFonts w:asciiTheme="minorHAnsi" w:hAnsiTheme="minorHAnsi" w:cstheme="minorHAnsi"/>
          <w:b/>
          <w:lang w:val="en-GB"/>
        </w:rPr>
      </w:pPr>
      <w:r w:rsidRPr="00C32ADB">
        <w:rPr>
          <w:rFonts w:asciiTheme="minorHAnsi" w:hAnsiTheme="minorHAnsi" w:cstheme="minorHAnsi"/>
          <w:color w:val="000000"/>
          <w:lang w:val="en-GB"/>
        </w:rPr>
        <w:t xml:space="preserve">Documents should be submitted electronically to e-mail: </w:t>
      </w:r>
      <w:hyperlink r:id="rId13" w:history="1">
        <w:r w:rsidR="000B4610" w:rsidRPr="00C32ADB">
          <w:rPr>
            <w:rStyle w:val="Hipercze"/>
            <w:rFonts w:asciiTheme="minorHAnsi" w:hAnsiTheme="minorHAnsi" w:cstheme="minorHAnsi"/>
            <w:lang w:val="en-GB"/>
          </w:rPr>
          <w:t>intibs@intibs.pl</w:t>
        </w:r>
      </w:hyperlink>
      <w:r w:rsidR="000B4610" w:rsidRPr="00C32ADB">
        <w:rPr>
          <w:rFonts w:asciiTheme="minorHAnsi" w:hAnsiTheme="minorHAnsi" w:cstheme="minorHAnsi"/>
          <w:color w:val="000000"/>
          <w:lang w:val="en-GB"/>
        </w:rPr>
        <w:t xml:space="preserve"> </w:t>
      </w:r>
      <w:r w:rsidRPr="00C32ADB">
        <w:rPr>
          <w:rFonts w:asciiTheme="minorHAnsi" w:hAnsiTheme="minorHAnsi" w:cstheme="minorHAnsi"/>
          <w:color w:val="000000"/>
          <w:lang w:val="en-GB"/>
        </w:rPr>
        <w:t>with the reference</w:t>
      </w:r>
      <w:r w:rsidRPr="00C32ADB">
        <w:rPr>
          <w:rFonts w:asciiTheme="minorHAnsi" w:hAnsiTheme="minorHAnsi" w:cstheme="minorHAnsi"/>
          <w:b/>
          <w:color w:val="000000"/>
          <w:lang w:val="en-GB"/>
        </w:rPr>
        <w:t xml:space="preserve"> "</w:t>
      </w:r>
      <w:r w:rsidR="001E3A13">
        <w:rPr>
          <w:rFonts w:asciiTheme="minorHAnsi" w:hAnsiTheme="minorHAnsi" w:cstheme="minorHAnsi"/>
          <w:b/>
          <w:color w:val="000000"/>
          <w:lang w:val="en-GB"/>
        </w:rPr>
        <w:t xml:space="preserve"> post-doc</w:t>
      </w:r>
      <w:r w:rsidR="00D26C7E">
        <w:rPr>
          <w:rFonts w:asciiTheme="minorHAnsi" w:hAnsiTheme="minorHAnsi" w:cstheme="minorHAnsi"/>
          <w:b/>
          <w:color w:val="000000"/>
          <w:lang w:val="en-GB"/>
        </w:rPr>
        <w:t xml:space="preserve"> </w:t>
      </w:r>
      <w:r w:rsidR="00E23CBF">
        <w:rPr>
          <w:rFonts w:asciiTheme="minorHAnsi" w:hAnsiTheme="minorHAnsi" w:cstheme="minorHAnsi"/>
          <w:b/>
          <w:color w:val="000000"/>
          <w:lang w:val="en-GB"/>
        </w:rPr>
        <w:t>OPUS17_RW</w:t>
      </w:r>
      <w:r w:rsidR="00D50798" w:rsidRPr="00C32ADB">
        <w:rPr>
          <w:rFonts w:asciiTheme="minorHAnsi" w:hAnsiTheme="minorHAnsi" w:cstheme="minorHAnsi"/>
          <w:b/>
          <w:lang w:val="en-GB"/>
        </w:rPr>
        <w:t>”</w:t>
      </w:r>
    </w:p>
    <w:p w14:paraId="35048E32" w14:textId="77777777" w:rsidR="00F90CF4" w:rsidRPr="00C32ADB" w:rsidRDefault="00F90CF4" w:rsidP="00D37A92">
      <w:pPr>
        <w:spacing w:after="80"/>
        <w:jc w:val="both"/>
        <w:rPr>
          <w:rFonts w:asciiTheme="minorHAnsi" w:hAnsiTheme="minorHAnsi" w:cstheme="minorHAnsi"/>
          <w:b/>
          <w:lang w:val="en-GB"/>
        </w:rPr>
      </w:pPr>
    </w:p>
    <w:p w14:paraId="0ADB2177" w14:textId="77777777" w:rsidR="00F90CF4" w:rsidRPr="00C32ADB" w:rsidRDefault="00F90CF4" w:rsidP="00F90CF4">
      <w:pPr>
        <w:spacing w:after="80"/>
        <w:jc w:val="both"/>
        <w:rPr>
          <w:rFonts w:asciiTheme="minorHAnsi" w:hAnsiTheme="minorHAnsi" w:cstheme="minorHAnsi"/>
          <w:b/>
          <w:color w:val="000000"/>
          <w:lang w:val="en-GB"/>
        </w:rPr>
      </w:pPr>
      <w:r w:rsidRPr="00C32ADB">
        <w:rPr>
          <w:rFonts w:asciiTheme="minorHAnsi" w:hAnsiTheme="minorHAnsi" w:cstheme="minorHAnsi"/>
          <w:b/>
          <w:color w:val="000000"/>
          <w:lang w:val="en-GB"/>
        </w:rPr>
        <w:t>Additional information:</w:t>
      </w:r>
    </w:p>
    <w:p w14:paraId="778B1167" w14:textId="3736D80E" w:rsidR="00F90CF4" w:rsidRPr="00C32ADB" w:rsidRDefault="00F90CF4" w:rsidP="00F90CF4">
      <w:pPr>
        <w:spacing w:after="80"/>
        <w:jc w:val="both"/>
        <w:rPr>
          <w:rFonts w:asciiTheme="minorHAnsi" w:hAnsiTheme="minorHAnsi" w:cstheme="minorHAnsi"/>
          <w:color w:val="000000"/>
          <w:lang w:val="en-GB"/>
        </w:rPr>
      </w:pPr>
      <w:r w:rsidRPr="00C32ADB">
        <w:rPr>
          <w:rFonts w:asciiTheme="minorHAnsi" w:hAnsiTheme="minorHAnsi" w:cstheme="minorHAnsi"/>
          <w:color w:val="000000"/>
          <w:lang w:val="en-GB"/>
        </w:rPr>
        <w:t>Information about the result of the competition will be posted on the BIP INTiBS PAN website</w:t>
      </w:r>
      <w:r w:rsidR="005B5B2A">
        <w:rPr>
          <w:rFonts w:asciiTheme="minorHAnsi" w:hAnsiTheme="minorHAnsi" w:cstheme="minorHAnsi"/>
          <w:color w:val="000000"/>
          <w:lang w:val="en-GB"/>
        </w:rPr>
        <w:t xml:space="preserve"> </w:t>
      </w:r>
      <w:hyperlink r:id="rId14" w:history="1">
        <w:r w:rsidR="00E23CBF" w:rsidRPr="006201E3">
          <w:rPr>
            <w:rStyle w:val="Hipercze"/>
            <w:rFonts w:asciiTheme="minorHAnsi" w:hAnsiTheme="minorHAnsi" w:cstheme="minorHAnsi"/>
            <w:lang w:val="en-GB"/>
          </w:rPr>
          <w:t>https://bip.intibs.pl/</w:t>
        </w:r>
      </w:hyperlink>
      <w:r w:rsidR="00E23CBF">
        <w:rPr>
          <w:rFonts w:asciiTheme="minorHAnsi" w:hAnsiTheme="minorHAnsi" w:cstheme="minorHAnsi"/>
          <w:color w:val="000000"/>
          <w:lang w:val="en-GB"/>
        </w:rPr>
        <w:t xml:space="preserve"> </w:t>
      </w:r>
    </w:p>
    <w:p w14:paraId="412D0212" w14:textId="77777777" w:rsidR="000B4610" w:rsidRPr="00C32ADB" w:rsidRDefault="000B4610" w:rsidP="00D37A92">
      <w:pPr>
        <w:spacing w:after="80"/>
        <w:jc w:val="both"/>
        <w:rPr>
          <w:rFonts w:asciiTheme="minorHAnsi" w:hAnsiTheme="minorHAnsi" w:cstheme="minorHAnsi"/>
          <w:b/>
          <w:lang w:val="en-GB"/>
        </w:rPr>
      </w:pPr>
    </w:p>
    <w:p w14:paraId="76B540D5" w14:textId="77777777" w:rsidR="00D50798" w:rsidRPr="00C32ADB" w:rsidRDefault="00D50798" w:rsidP="00D50798">
      <w:pPr>
        <w:spacing w:after="80"/>
        <w:jc w:val="both"/>
        <w:rPr>
          <w:rFonts w:asciiTheme="minorHAnsi" w:hAnsiTheme="minorHAnsi" w:cstheme="minorHAnsi"/>
          <w:b/>
          <w:lang w:val="en-GB"/>
        </w:rPr>
      </w:pPr>
      <w:r w:rsidRPr="00C32ADB">
        <w:rPr>
          <w:rFonts w:asciiTheme="minorHAnsi" w:hAnsiTheme="minorHAnsi" w:cstheme="minorHAnsi"/>
          <w:b/>
          <w:lang w:val="en-GB"/>
        </w:rPr>
        <w:lastRenderedPageBreak/>
        <w:t>GDPR clause:</w:t>
      </w:r>
    </w:p>
    <w:p w14:paraId="5A90C65B" w14:textId="3B308D70" w:rsidR="00912E76" w:rsidRPr="002421EF" w:rsidRDefault="00D50798" w:rsidP="00912E76">
      <w:pPr>
        <w:pStyle w:val="Default"/>
        <w:spacing w:after="120"/>
        <w:rPr>
          <w:rStyle w:val="Hipercze"/>
          <w:lang w:val="en-US" w:eastAsia="ar-SA"/>
        </w:rPr>
      </w:pPr>
      <w:r w:rsidRPr="00C32ADB">
        <w:rPr>
          <w:rFonts w:asciiTheme="minorHAnsi" w:hAnsiTheme="minorHAnsi" w:cstheme="minorHAnsi"/>
          <w:lang w:val="en-GB"/>
        </w:rPr>
        <w:t xml:space="preserve">Your personal data is collected and processed by the Institute of Low Temperature and Structural Research of the Polish Academy of Sciences in Wroclaw in accordance with the information on personal data processing available at </w:t>
      </w:r>
      <w:hyperlink r:id="rId15" w:history="1">
        <w:r w:rsidR="00912E76" w:rsidRPr="002421EF">
          <w:rPr>
            <w:rStyle w:val="Hipercze"/>
            <w:lang w:val="en-US" w:eastAsia="ar-SA"/>
          </w:rPr>
          <w:t>https://bip.intibs.pl/artykuly/183/klauzula-informacyjna-rodo-na-rekrutacje</w:t>
        </w:r>
      </w:hyperlink>
      <w:r w:rsidR="00E23CBF" w:rsidRPr="002421EF">
        <w:rPr>
          <w:rStyle w:val="Hipercze"/>
          <w:lang w:val="en-US" w:eastAsia="ar-SA"/>
        </w:rPr>
        <w:t xml:space="preserve">  </w:t>
      </w:r>
      <w:r w:rsidR="00912E76" w:rsidRPr="002421EF">
        <w:rPr>
          <w:rStyle w:val="Hipercze"/>
          <w:lang w:val="en-US" w:eastAsia="ar-SA"/>
        </w:rPr>
        <w:t xml:space="preserve">  </w:t>
      </w:r>
    </w:p>
    <w:p w14:paraId="2285127B" w14:textId="7F166A98" w:rsidR="000B4610" w:rsidRPr="00C32ADB" w:rsidRDefault="000B4610" w:rsidP="00D50798">
      <w:pPr>
        <w:spacing w:after="80"/>
        <w:jc w:val="both"/>
        <w:rPr>
          <w:rFonts w:asciiTheme="minorHAnsi" w:hAnsiTheme="minorHAnsi" w:cstheme="minorHAnsi"/>
          <w:lang w:val="en-GB"/>
        </w:rPr>
      </w:pPr>
    </w:p>
    <w:sectPr w:rsidR="000B4610" w:rsidRPr="00C32ADB" w:rsidSect="008A0168">
      <w:headerReference w:type="default" r:id="rId16"/>
      <w:footerReference w:type="even" r:id="rId17"/>
      <w:footerReference w:type="default" r:id="rId18"/>
      <w:pgSz w:w="11906" w:h="16838"/>
      <w:pgMar w:top="1417" w:right="1133" w:bottom="1417" w:left="1417" w:header="680" w:footer="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5929A" w14:textId="77777777" w:rsidR="00096B5D" w:rsidRDefault="00096B5D">
      <w:r>
        <w:separator/>
      </w:r>
    </w:p>
  </w:endnote>
  <w:endnote w:type="continuationSeparator" w:id="0">
    <w:p w14:paraId="77151029" w14:textId="77777777" w:rsidR="00096B5D" w:rsidRDefault="00096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EE"/>
    <w:family w:val="swiss"/>
    <w:pitch w:val="variable"/>
    <w:sig w:usb0="E1002EFF" w:usb1="C000605B" w:usb2="00000029" w:usb3="00000000" w:csb0="000101FF" w:csb1="00000000"/>
  </w:font>
  <w:font w:name="DejaVu Sans">
    <w:altName w:val="Microsoft Sans Serif"/>
    <w:charset w:val="EE"/>
    <w:family w:val="swiss"/>
    <w:pitch w:val="variable"/>
    <w:sig w:usb0="E7002EFF" w:usb1="D200FDFF" w:usb2="0A24602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Grande CE">
    <w:altName w:val="Lucida Console"/>
    <w:charset w:val="58"/>
    <w:family w:val="auto"/>
    <w:pitch w:val="variable"/>
    <w:sig w:usb0="00000005" w:usb1="00000000" w:usb2="00000000" w:usb3="00000000" w:csb0="00000002"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DCE81" w14:textId="77777777" w:rsidR="00734E02" w:rsidRDefault="00913BA3" w:rsidP="001D2FFB">
    <w:pPr>
      <w:pStyle w:val="Stopka"/>
      <w:framePr w:wrap="around" w:vAnchor="text" w:hAnchor="margin" w:xAlign="right" w:y="1"/>
      <w:rPr>
        <w:rStyle w:val="Numerstrony"/>
      </w:rPr>
    </w:pPr>
    <w:r>
      <w:rPr>
        <w:rStyle w:val="Numerstrony"/>
      </w:rPr>
      <w:fldChar w:fldCharType="begin"/>
    </w:r>
    <w:r w:rsidR="00734E02">
      <w:rPr>
        <w:rStyle w:val="Numerstrony"/>
      </w:rPr>
      <w:instrText xml:space="preserve">PAGE  </w:instrText>
    </w:r>
    <w:r>
      <w:rPr>
        <w:rStyle w:val="Numerstrony"/>
      </w:rPr>
      <w:fldChar w:fldCharType="end"/>
    </w:r>
  </w:p>
  <w:p w14:paraId="15F82453" w14:textId="77777777" w:rsidR="00734E02" w:rsidRDefault="00734E02" w:rsidP="0052220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8FEE" w14:textId="77777777" w:rsidR="0053289E" w:rsidRDefault="0053289E">
    <w:pPr>
      <w:pStyle w:val="Stopka"/>
      <w:jc w:val="center"/>
    </w:pPr>
    <w:r>
      <w:t xml:space="preserve">Strona </w:t>
    </w:r>
    <w:r>
      <w:rPr>
        <w:b/>
        <w:bCs/>
      </w:rPr>
      <w:fldChar w:fldCharType="begin"/>
    </w:r>
    <w:r>
      <w:rPr>
        <w:b/>
        <w:bCs/>
      </w:rPr>
      <w:instrText>PAGE</w:instrText>
    </w:r>
    <w:r>
      <w:rPr>
        <w:b/>
        <w:bCs/>
      </w:rPr>
      <w:fldChar w:fldCharType="separate"/>
    </w:r>
    <w:r w:rsidR="004E61CD">
      <w:rPr>
        <w:b/>
        <w:bCs/>
        <w:noProof/>
      </w:rPr>
      <w:t>2</w:t>
    </w:r>
    <w:r>
      <w:rPr>
        <w:b/>
        <w:bCs/>
      </w:rPr>
      <w:fldChar w:fldCharType="end"/>
    </w:r>
    <w:r>
      <w:t xml:space="preserve"> z </w:t>
    </w:r>
    <w:r>
      <w:rPr>
        <w:b/>
        <w:bCs/>
      </w:rPr>
      <w:fldChar w:fldCharType="begin"/>
    </w:r>
    <w:r>
      <w:rPr>
        <w:b/>
        <w:bCs/>
      </w:rPr>
      <w:instrText>NUMPAGES</w:instrText>
    </w:r>
    <w:r>
      <w:rPr>
        <w:b/>
        <w:bCs/>
      </w:rPr>
      <w:fldChar w:fldCharType="separate"/>
    </w:r>
    <w:r w:rsidR="004E61CD">
      <w:rPr>
        <w:b/>
        <w:bCs/>
        <w:noProof/>
      </w:rPr>
      <w:t>3</w:t>
    </w:r>
    <w:r>
      <w:rPr>
        <w:b/>
        <w:bCs/>
      </w:rPr>
      <w:fldChar w:fldCharType="end"/>
    </w:r>
  </w:p>
  <w:p w14:paraId="36209293" w14:textId="77777777" w:rsidR="00734E02" w:rsidRDefault="00734E02" w:rsidP="0052220D">
    <w:pPr>
      <w:pStyle w:val="Stopka"/>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DF555" w14:textId="77777777" w:rsidR="00096B5D" w:rsidRDefault="00096B5D">
      <w:r>
        <w:separator/>
      </w:r>
    </w:p>
  </w:footnote>
  <w:footnote w:type="continuationSeparator" w:id="0">
    <w:p w14:paraId="43A3FF42" w14:textId="77777777" w:rsidR="00096B5D" w:rsidRDefault="00096B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4897" w14:textId="060B9BEA" w:rsidR="00E711E7" w:rsidRDefault="00E711E7" w:rsidP="00E711E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decimal"/>
      <w:suff w:val="space"/>
      <w:lvlText w:val=" %1."/>
      <w:lvlJc w:val="left"/>
      <w:pPr>
        <w:tabs>
          <w:tab w:val="num" w:pos="-360"/>
        </w:tabs>
        <w:ind w:left="360" w:hanging="360"/>
      </w:pPr>
    </w:lvl>
    <w:lvl w:ilvl="1">
      <w:start w:val="1"/>
      <w:numFmt w:val="lowerLetter"/>
      <w:lvlText w:val=" %2)"/>
      <w:lvlJc w:val="left"/>
      <w:pPr>
        <w:tabs>
          <w:tab w:val="num" w:pos="720"/>
        </w:tabs>
        <w:ind w:left="720" w:hanging="360"/>
      </w:pPr>
    </w:lvl>
    <w:lvl w:ilvl="2">
      <w:start w:val="1"/>
      <w:numFmt w:val="bullet"/>
      <w:lvlText w:val=""/>
      <w:lvlJc w:val="left"/>
      <w:pPr>
        <w:tabs>
          <w:tab w:val="num" w:pos="1080"/>
        </w:tabs>
        <w:ind w:left="1080" w:hanging="360"/>
      </w:pPr>
      <w:rPr>
        <w:rFonts w:ascii="Symbol" w:hAnsi="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Symbol" w:hAnsi="Symbol" w:cs="OpenSymbol"/>
      </w:rPr>
    </w:lvl>
    <w:lvl w:ilvl="5">
      <w:start w:val="1"/>
      <w:numFmt w:val="bullet"/>
      <w:lvlText w:val=""/>
      <w:lvlJc w:val="left"/>
      <w:pPr>
        <w:tabs>
          <w:tab w:val="num" w:pos="2160"/>
        </w:tabs>
        <w:ind w:left="2160" w:hanging="360"/>
      </w:pPr>
      <w:rPr>
        <w:rFonts w:ascii="Symbol" w:hAnsi="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Symbol" w:hAnsi="Symbol" w:cs="OpenSymbol"/>
      </w:rPr>
    </w:lvl>
    <w:lvl w:ilvl="8">
      <w:start w:val="1"/>
      <w:numFmt w:val="bullet"/>
      <w:lvlText w:val=""/>
      <w:lvlJc w:val="left"/>
      <w:pPr>
        <w:tabs>
          <w:tab w:val="num" w:pos="3240"/>
        </w:tabs>
        <w:ind w:left="3240" w:hanging="360"/>
      </w:pPr>
      <w:rPr>
        <w:rFonts w:ascii="Symbol" w:hAnsi="Symbol" w:cs="OpenSymbol"/>
      </w:rPr>
    </w:lvl>
  </w:abstractNum>
  <w:abstractNum w:abstractNumId="2" w15:restartNumberingAfterBreak="0">
    <w:nsid w:val="0000000F"/>
    <w:multiLevelType w:val="multilevel"/>
    <w:tmpl w:val="741818C8"/>
    <w:name w:val="WW8Num15"/>
    <w:lvl w:ilvl="0">
      <w:start w:val="1"/>
      <w:numFmt w:val="decimal"/>
      <w:lvlText w:val="%1."/>
      <w:lvlJc w:val="left"/>
      <w:pPr>
        <w:tabs>
          <w:tab w:val="num" w:pos="720"/>
        </w:tabs>
        <w:ind w:left="720" w:hanging="360"/>
      </w:pPr>
      <w:rPr>
        <w:rFonts w:ascii="Tahoma" w:eastAsia="DejaVu Sans" w:hAnsi="Tahoma" w:cs="Tahoma"/>
      </w:rPr>
    </w:lvl>
    <w:lvl w:ilvl="1">
      <w:start w:val="1"/>
      <w:numFmt w:val="lowerLetter"/>
      <w:lvlText w:val=" %2)"/>
      <w:lvlJc w:val="left"/>
      <w:pPr>
        <w:tabs>
          <w:tab w:val="num" w:pos="1080"/>
        </w:tabs>
        <w:ind w:left="1080" w:hanging="360"/>
      </w:p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1D"/>
    <w:multiLevelType w:val="multilevel"/>
    <w:tmpl w:val="0000001D"/>
    <w:name w:val="WW8Num47"/>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1F"/>
    <w:multiLevelType w:val="multilevel"/>
    <w:tmpl w:val="D3D2C27C"/>
    <w:name w:val="WW8Num49"/>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010305FF"/>
    <w:multiLevelType w:val="hybridMultilevel"/>
    <w:tmpl w:val="18ACE92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20473E0"/>
    <w:multiLevelType w:val="hybridMultilevel"/>
    <w:tmpl w:val="76D2C8B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03050305"/>
    <w:multiLevelType w:val="hybridMultilevel"/>
    <w:tmpl w:val="AEA43B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F32B20"/>
    <w:multiLevelType w:val="hybridMultilevel"/>
    <w:tmpl w:val="8D5205E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0CE00CE8"/>
    <w:multiLevelType w:val="hybridMultilevel"/>
    <w:tmpl w:val="C2386C38"/>
    <w:lvl w:ilvl="0" w:tplc="F214ABE4">
      <w:start w:val="1"/>
      <w:numFmt w:val="decimal"/>
      <w:lvlText w:val="%1."/>
      <w:lvlJc w:val="left"/>
      <w:pPr>
        <w:tabs>
          <w:tab w:val="num" w:pos="1695"/>
        </w:tabs>
        <w:ind w:left="1695" w:hanging="975"/>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0" w15:restartNumberingAfterBreak="0">
    <w:nsid w:val="0F6B27D2"/>
    <w:multiLevelType w:val="hybridMultilevel"/>
    <w:tmpl w:val="AC0CC2DA"/>
    <w:lvl w:ilvl="0" w:tplc="46BAB19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603113"/>
    <w:multiLevelType w:val="hybridMultilevel"/>
    <w:tmpl w:val="C63440D4"/>
    <w:lvl w:ilvl="0" w:tplc="0415000F">
      <w:start w:val="1"/>
      <w:numFmt w:val="decimal"/>
      <w:pStyle w:val="Nagwek1"/>
      <w:lvlText w:val="%1."/>
      <w:lvlJc w:val="left"/>
      <w:pPr>
        <w:ind w:left="720" w:hanging="360"/>
      </w:pPr>
    </w:lvl>
    <w:lvl w:ilvl="1" w:tplc="04150019">
      <w:start w:val="1"/>
      <w:numFmt w:val="lowerLetter"/>
      <w:lvlText w:val="%2."/>
      <w:lvlJc w:val="left"/>
      <w:pPr>
        <w:ind w:left="1440" w:hanging="360"/>
      </w:pPr>
    </w:lvl>
    <w:lvl w:ilvl="2" w:tplc="0415001B">
      <w:start w:val="1"/>
      <w:numFmt w:val="lowerRoman"/>
      <w:pStyle w:val="Nagwek3"/>
      <w:lvlText w:val="%3."/>
      <w:lvlJc w:val="right"/>
      <w:pPr>
        <w:ind w:left="2160" w:hanging="180"/>
      </w:pPr>
    </w:lvl>
    <w:lvl w:ilvl="3" w:tplc="0415000F">
      <w:start w:val="1"/>
      <w:numFmt w:val="decimal"/>
      <w:pStyle w:val="Nagwek4"/>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4D55835"/>
    <w:multiLevelType w:val="hybridMultilevel"/>
    <w:tmpl w:val="65167228"/>
    <w:lvl w:ilvl="0" w:tplc="833AB94C">
      <w:start w:val="1"/>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142337"/>
    <w:multiLevelType w:val="hybridMultilevel"/>
    <w:tmpl w:val="90CA25D0"/>
    <w:lvl w:ilvl="0" w:tplc="070226A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169C0AB6"/>
    <w:multiLevelType w:val="hybridMultilevel"/>
    <w:tmpl w:val="49686DAE"/>
    <w:lvl w:ilvl="0" w:tplc="D5FCD55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0031DE"/>
    <w:multiLevelType w:val="hybridMultilevel"/>
    <w:tmpl w:val="A3767754"/>
    <w:lvl w:ilvl="0" w:tplc="894CB638">
      <w:start w:val="1"/>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B6348C3"/>
    <w:multiLevelType w:val="hybridMultilevel"/>
    <w:tmpl w:val="6A4081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C96692B"/>
    <w:multiLevelType w:val="hybridMultilevel"/>
    <w:tmpl w:val="B9906348"/>
    <w:lvl w:ilvl="0" w:tplc="55F88DFA">
      <w:start w:val="1"/>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DC54C04"/>
    <w:multiLevelType w:val="hybridMultilevel"/>
    <w:tmpl w:val="462C99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0AB6F8E"/>
    <w:multiLevelType w:val="hybridMultilevel"/>
    <w:tmpl w:val="9F40D2D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3E959AA"/>
    <w:multiLevelType w:val="hybridMultilevel"/>
    <w:tmpl w:val="D754335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29086584"/>
    <w:multiLevelType w:val="hybridMultilevel"/>
    <w:tmpl w:val="AEA43B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8948C0"/>
    <w:multiLevelType w:val="hybridMultilevel"/>
    <w:tmpl w:val="F2E61D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717330E"/>
    <w:multiLevelType w:val="hybridMultilevel"/>
    <w:tmpl w:val="C8D296C0"/>
    <w:lvl w:ilvl="0" w:tplc="48AA391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719749D"/>
    <w:multiLevelType w:val="hybridMultilevel"/>
    <w:tmpl w:val="B0A09388"/>
    <w:lvl w:ilvl="0" w:tplc="A058E214">
      <w:start w:val="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37516C07"/>
    <w:multiLevelType w:val="hybridMultilevel"/>
    <w:tmpl w:val="20604C3E"/>
    <w:lvl w:ilvl="0" w:tplc="7AFEE93E">
      <w:start w:val="1"/>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E85D1A"/>
    <w:multiLevelType w:val="hybridMultilevel"/>
    <w:tmpl w:val="AEA43B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197CE9"/>
    <w:multiLevelType w:val="hybridMultilevel"/>
    <w:tmpl w:val="AB0A0FE6"/>
    <w:lvl w:ilvl="0" w:tplc="7C2412B2">
      <w:start w:val="1"/>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4E8491C"/>
    <w:multiLevelType w:val="hybridMultilevel"/>
    <w:tmpl w:val="00AAC50E"/>
    <w:lvl w:ilvl="0" w:tplc="F6DC18DC">
      <w:start w:val="1"/>
      <w:numFmt w:val="decimal"/>
      <w:lvlText w:val="%1."/>
      <w:lvlJc w:val="left"/>
      <w:pPr>
        <w:ind w:left="928"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46AE53DA"/>
    <w:multiLevelType w:val="hybridMultilevel"/>
    <w:tmpl w:val="A94AF036"/>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911EF0"/>
    <w:multiLevelType w:val="hybridMultilevel"/>
    <w:tmpl w:val="18E8DBE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49534B1F"/>
    <w:multiLevelType w:val="hybridMultilevel"/>
    <w:tmpl w:val="5DE695E6"/>
    <w:lvl w:ilvl="0" w:tplc="12D8257C">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3D2CCA"/>
    <w:multiLevelType w:val="hybridMultilevel"/>
    <w:tmpl w:val="6D7495BC"/>
    <w:lvl w:ilvl="0" w:tplc="C14AC952">
      <w:start w:val="1"/>
      <w:numFmt w:val="decimal"/>
      <w:lvlText w:val="%1."/>
      <w:lvlJc w:val="left"/>
      <w:pPr>
        <w:ind w:left="1800" w:hanging="360"/>
      </w:pPr>
      <w:rPr>
        <w:rFonts w:ascii="Times New Roman" w:eastAsia="DejaVu Sans"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D103333"/>
    <w:multiLevelType w:val="hybridMultilevel"/>
    <w:tmpl w:val="44224C6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F6B7295"/>
    <w:multiLevelType w:val="hybridMultilevel"/>
    <w:tmpl w:val="CFA2EF18"/>
    <w:lvl w:ilvl="0" w:tplc="4C3C0DB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4B90D14"/>
    <w:multiLevelType w:val="hybridMultilevel"/>
    <w:tmpl w:val="B674FE34"/>
    <w:lvl w:ilvl="0" w:tplc="70FC045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66F1743"/>
    <w:multiLevelType w:val="hybridMultilevel"/>
    <w:tmpl w:val="48AEAE94"/>
    <w:lvl w:ilvl="0" w:tplc="7C8EF3F2">
      <w:start w:val="1"/>
      <w:numFmt w:val="decimal"/>
      <w:lvlText w:val="%1."/>
      <w:lvlJc w:val="left"/>
      <w:pPr>
        <w:tabs>
          <w:tab w:val="num" w:pos="0"/>
        </w:tabs>
        <w:ind w:left="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7" w15:restartNumberingAfterBreak="0">
    <w:nsid w:val="58ED4485"/>
    <w:multiLevelType w:val="hybridMultilevel"/>
    <w:tmpl w:val="A4B66ECC"/>
    <w:lvl w:ilvl="0" w:tplc="40F8EE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9DA3C62"/>
    <w:multiLevelType w:val="hybridMultilevel"/>
    <w:tmpl w:val="AE7C7A94"/>
    <w:lvl w:ilvl="0" w:tplc="EFCCEB18">
      <w:start w:val="1"/>
      <w:numFmt w:val="decimal"/>
      <w:lvlText w:val="%1."/>
      <w:lvlJc w:val="left"/>
      <w:pPr>
        <w:tabs>
          <w:tab w:val="num" w:pos="2160"/>
        </w:tabs>
        <w:ind w:left="2160" w:hanging="360"/>
      </w:pPr>
      <w:rPr>
        <w:rFonts w:hint="default"/>
      </w:rPr>
    </w:lvl>
    <w:lvl w:ilvl="1" w:tplc="DE40E828">
      <w:start w:val="1"/>
      <w:numFmt w:val="lowerRoman"/>
      <w:lvlText w:val="(%2)"/>
      <w:lvlJc w:val="left"/>
      <w:pPr>
        <w:tabs>
          <w:tab w:val="num" w:pos="1800"/>
        </w:tabs>
        <w:ind w:left="180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2714FC1"/>
    <w:multiLevelType w:val="hybridMultilevel"/>
    <w:tmpl w:val="B98CD3E4"/>
    <w:lvl w:ilvl="0" w:tplc="F80EBA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3050C71"/>
    <w:multiLevelType w:val="hybridMultilevel"/>
    <w:tmpl w:val="FDCAC05A"/>
    <w:lvl w:ilvl="0" w:tplc="9EAE0F92">
      <w:start w:val="1"/>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6AB7CF8"/>
    <w:multiLevelType w:val="hybridMultilevel"/>
    <w:tmpl w:val="2B3C1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AF61F64"/>
    <w:multiLevelType w:val="hybridMultilevel"/>
    <w:tmpl w:val="A48276AC"/>
    <w:lvl w:ilvl="0" w:tplc="06927DAC">
      <w:start w:val="1"/>
      <w:numFmt w:val="decimal"/>
      <w:lvlText w:val="%1."/>
      <w:lvlJc w:val="left"/>
      <w:pPr>
        <w:tabs>
          <w:tab w:val="num" w:pos="360"/>
        </w:tabs>
        <w:ind w:left="36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B38120C"/>
    <w:multiLevelType w:val="hybridMultilevel"/>
    <w:tmpl w:val="90CA25D0"/>
    <w:lvl w:ilvl="0" w:tplc="070226A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FB83F7F"/>
    <w:multiLevelType w:val="hybridMultilevel"/>
    <w:tmpl w:val="37982B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0BA72BC"/>
    <w:multiLevelType w:val="hybridMultilevel"/>
    <w:tmpl w:val="A274B7AC"/>
    <w:lvl w:ilvl="0" w:tplc="CCB846F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1424BF0"/>
    <w:multiLevelType w:val="hybridMultilevel"/>
    <w:tmpl w:val="19A4F0A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1797329"/>
    <w:multiLevelType w:val="hybridMultilevel"/>
    <w:tmpl w:val="98DE1F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6E466CC"/>
    <w:multiLevelType w:val="hybridMultilevel"/>
    <w:tmpl w:val="0C186592"/>
    <w:lvl w:ilvl="0" w:tplc="06183EB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B0076A6"/>
    <w:multiLevelType w:val="hybridMultilevel"/>
    <w:tmpl w:val="19A4F0A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7B181047"/>
    <w:multiLevelType w:val="hybridMultilevel"/>
    <w:tmpl w:val="055AADE0"/>
    <w:lvl w:ilvl="0" w:tplc="0415000F">
      <w:start w:val="1"/>
      <w:numFmt w:val="decimal"/>
      <w:lvlText w:val="%1."/>
      <w:lvlJc w:val="left"/>
      <w:pPr>
        <w:tabs>
          <w:tab w:val="num" w:pos="720"/>
        </w:tabs>
        <w:ind w:left="720" w:hanging="360"/>
      </w:pPr>
      <w:rPr>
        <w:rFonts w:hint="default"/>
      </w:rPr>
    </w:lvl>
    <w:lvl w:ilvl="1" w:tplc="B15ED230">
      <w:start w:val="1"/>
      <w:numFmt w:val="decimal"/>
      <w:lvlText w:val="%2."/>
      <w:lvlJc w:val="left"/>
      <w:pPr>
        <w:tabs>
          <w:tab w:val="num" w:pos="1770"/>
        </w:tabs>
        <w:ind w:left="1770" w:hanging="690"/>
      </w:pPr>
      <w:rPr>
        <w:rFonts w:hint="default"/>
      </w:rPr>
    </w:lvl>
    <w:lvl w:ilvl="2" w:tplc="FBA49048">
      <w:start w:val="1"/>
      <w:numFmt w:val="lowerLetter"/>
      <w:lvlText w:val="%3)"/>
      <w:lvlJc w:val="left"/>
      <w:pPr>
        <w:tabs>
          <w:tab w:val="num" w:pos="2985"/>
        </w:tabs>
        <w:ind w:left="2985" w:hanging="1005"/>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9"/>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4"/>
  </w:num>
  <w:num w:numId="6">
    <w:abstractNumId w:val="37"/>
  </w:num>
  <w:num w:numId="7">
    <w:abstractNumId w:val="42"/>
  </w:num>
  <w:num w:numId="8">
    <w:abstractNumId w:val="15"/>
  </w:num>
  <w:num w:numId="9">
    <w:abstractNumId w:val="31"/>
  </w:num>
  <w:num w:numId="10">
    <w:abstractNumId w:val="40"/>
  </w:num>
  <w:num w:numId="11">
    <w:abstractNumId w:val="12"/>
  </w:num>
  <w:num w:numId="12">
    <w:abstractNumId w:val="17"/>
  </w:num>
  <w:num w:numId="13">
    <w:abstractNumId w:val="35"/>
  </w:num>
  <w:num w:numId="14">
    <w:abstractNumId w:val="39"/>
  </w:num>
  <w:num w:numId="15">
    <w:abstractNumId w:val="23"/>
  </w:num>
  <w:num w:numId="16">
    <w:abstractNumId w:val="25"/>
  </w:num>
  <w:num w:numId="17">
    <w:abstractNumId w:val="10"/>
  </w:num>
  <w:num w:numId="18">
    <w:abstractNumId w:val="27"/>
  </w:num>
  <w:num w:numId="19">
    <w:abstractNumId w:val="32"/>
  </w:num>
  <w:num w:numId="20">
    <w:abstractNumId w:val="36"/>
  </w:num>
  <w:num w:numId="21">
    <w:abstractNumId w:val="9"/>
  </w:num>
  <w:num w:numId="22">
    <w:abstractNumId w:val="5"/>
  </w:num>
  <w:num w:numId="23">
    <w:abstractNumId w:val="50"/>
  </w:num>
  <w:num w:numId="24">
    <w:abstractNumId w:val="19"/>
  </w:num>
  <w:num w:numId="25">
    <w:abstractNumId w:val="33"/>
  </w:num>
  <w:num w:numId="26">
    <w:abstractNumId w:val="34"/>
  </w:num>
  <w:num w:numId="27">
    <w:abstractNumId w:val="8"/>
  </w:num>
  <w:num w:numId="28">
    <w:abstractNumId w:val="48"/>
  </w:num>
  <w:num w:numId="29">
    <w:abstractNumId w:val="38"/>
  </w:num>
  <w:num w:numId="30">
    <w:abstractNumId w:val="20"/>
  </w:num>
  <w:num w:numId="31">
    <w:abstractNumId w:val="41"/>
  </w:num>
  <w:num w:numId="32">
    <w:abstractNumId w:val="6"/>
  </w:num>
  <w:num w:numId="33">
    <w:abstractNumId w:val="47"/>
  </w:num>
  <w:num w:numId="3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43"/>
  </w:num>
  <w:num w:numId="37">
    <w:abstractNumId w:val="24"/>
  </w:num>
  <w:num w:numId="38">
    <w:abstractNumId w:val="18"/>
  </w:num>
  <w:num w:numId="39">
    <w:abstractNumId w:val="22"/>
  </w:num>
  <w:num w:numId="40">
    <w:abstractNumId w:val="26"/>
  </w:num>
  <w:num w:numId="41">
    <w:abstractNumId w:val="13"/>
  </w:num>
  <w:num w:numId="42">
    <w:abstractNumId w:val="46"/>
  </w:num>
  <w:num w:numId="43">
    <w:abstractNumId w:val="7"/>
  </w:num>
  <w:num w:numId="44">
    <w:abstractNumId w:val="45"/>
  </w:num>
  <w:num w:numId="45">
    <w:abstractNumId w:val="28"/>
  </w:num>
  <w:num w:numId="46">
    <w:abstractNumId w:val="16"/>
  </w:num>
  <w:num w:numId="47">
    <w:abstractNumId w:val="4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D7A"/>
    <w:rsid w:val="000061FB"/>
    <w:rsid w:val="000126A6"/>
    <w:rsid w:val="00015F19"/>
    <w:rsid w:val="00022130"/>
    <w:rsid w:val="00030D11"/>
    <w:rsid w:val="0003118D"/>
    <w:rsid w:val="00031A90"/>
    <w:rsid w:val="0004141D"/>
    <w:rsid w:val="00043732"/>
    <w:rsid w:val="00045259"/>
    <w:rsid w:val="00052117"/>
    <w:rsid w:val="00053869"/>
    <w:rsid w:val="00055CAE"/>
    <w:rsid w:val="00057BDE"/>
    <w:rsid w:val="00062828"/>
    <w:rsid w:val="00067D99"/>
    <w:rsid w:val="000714D3"/>
    <w:rsid w:val="00076AED"/>
    <w:rsid w:val="00076B44"/>
    <w:rsid w:val="00086382"/>
    <w:rsid w:val="00087EC0"/>
    <w:rsid w:val="00091A06"/>
    <w:rsid w:val="00096B5D"/>
    <w:rsid w:val="000A4B82"/>
    <w:rsid w:val="000B0DD6"/>
    <w:rsid w:val="000B3815"/>
    <w:rsid w:val="000B4610"/>
    <w:rsid w:val="000B64B0"/>
    <w:rsid w:val="000D1C35"/>
    <w:rsid w:val="000E1478"/>
    <w:rsid w:val="000E5822"/>
    <w:rsid w:val="000F0284"/>
    <w:rsid w:val="000F2CDD"/>
    <w:rsid w:val="000F5217"/>
    <w:rsid w:val="000F74C1"/>
    <w:rsid w:val="001101F8"/>
    <w:rsid w:val="00111F31"/>
    <w:rsid w:val="0012100E"/>
    <w:rsid w:val="001238D2"/>
    <w:rsid w:val="00130E47"/>
    <w:rsid w:val="00135C85"/>
    <w:rsid w:val="00135D1D"/>
    <w:rsid w:val="0014720A"/>
    <w:rsid w:val="00153916"/>
    <w:rsid w:val="00164F8E"/>
    <w:rsid w:val="001902AF"/>
    <w:rsid w:val="00195B5C"/>
    <w:rsid w:val="00196A01"/>
    <w:rsid w:val="00197DED"/>
    <w:rsid w:val="001A3EBE"/>
    <w:rsid w:val="001A6082"/>
    <w:rsid w:val="001A78F2"/>
    <w:rsid w:val="001C7352"/>
    <w:rsid w:val="001D2FFB"/>
    <w:rsid w:val="001D3CC9"/>
    <w:rsid w:val="001D3EA9"/>
    <w:rsid w:val="001D62F6"/>
    <w:rsid w:val="001D6E55"/>
    <w:rsid w:val="001E3A13"/>
    <w:rsid w:val="00206297"/>
    <w:rsid w:val="00207AA6"/>
    <w:rsid w:val="00220EBC"/>
    <w:rsid w:val="00225669"/>
    <w:rsid w:val="00226D93"/>
    <w:rsid w:val="002319E9"/>
    <w:rsid w:val="002421EF"/>
    <w:rsid w:val="00243A3C"/>
    <w:rsid w:val="002505BB"/>
    <w:rsid w:val="00263DA2"/>
    <w:rsid w:val="0027003C"/>
    <w:rsid w:val="00271013"/>
    <w:rsid w:val="00272D13"/>
    <w:rsid w:val="002964A4"/>
    <w:rsid w:val="002B229C"/>
    <w:rsid w:val="002B295C"/>
    <w:rsid w:val="002C47C7"/>
    <w:rsid w:val="002C494D"/>
    <w:rsid w:val="002C4D3A"/>
    <w:rsid w:val="002C6B09"/>
    <w:rsid w:val="002D1446"/>
    <w:rsid w:val="002D28EB"/>
    <w:rsid w:val="002D4AEE"/>
    <w:rsid w:val="002E5D19"/>
    <w:rsid w:val="002F4F55"/>
    <w:rsid w:val="00301C85"/>
    <w:rsid w:val="003149AA"/>
    <w:rsid w:val="00320179"/>
    <w:rsid w:val="003211B5"/>
    <w:rsid w:val="00324E87"/>
    <w:rsid w:val="003307AE"/>
    <w:rsid w:val="00334014"/>
    <w:rsid w:val="003349B5"/>
    <w:rsid w:val="00336A8B"/>
    <w:rsid w:val="00345ADC"/>
    <w:rsid w:val="0034659A"/>
    <w:rsid w:val="00346630"/>
    <w:rsid w:val="0035135B"/>
    <w:rsid w:val="003522B1"/>
    <w:rsid w:val="003526C0"/>
    <w:rsid w:val="00357E5D"/>
    <w:rsid w:val="003639DC"/>
    <w:rsid w:val="00376070"/>
    <w:rsid w:val="00376F0A"/>
    <w:rsid w:val="003808A2"/>
    <w:rsid w:val="00381252"/>
    <w:rsid w:val="00382769"/>
    <w:rsid w:val="00383613"/>
    <w:rsid w:val="00386B33"/>
    <w:rsid w:val="00395264"/>
    <w:rsid w:val="0039566F"/>
    <w:rsid w:val="003A08F6"/>
    <w:rsid w:val="003A22E9"/>
    <w:rsid w:val="003A700C"/>
    <w:rsid w:val="003B3F47"/>
    <w:rsid w:val="003B50AB"/>
    <w:rsid w:val="003B7D16"/>
    <w:rsid w:val="003C0E0C"/>
    <w:rsid w:val="003C17E2"/>
    <w:rsid w:val="003C2893"/>
    <w:rsid w:val="003D61B8"/>
    <w:rsid w:val="003E1E74"/>
    <w:rsid w:val="003E6AE0"/>
    <w:rsid w:val="003F0292"/>
    <w:rsid w:val="003F1B80"/>
    <w:rsid w:val="003F27AC"/>
    <w:rsid w:val="003F50CE"/>
    <w:rsid w:val="00402B26"/>
    <w:rsid w:val="00404937"/>
    <w:rsid w:val="00406FDA"/>
    <w:rsid w:val="004073F1"/>
    <w:rsid w:val="00415BE9"/>
    <w:rsid w:val="00424424"/>
    <w:rsid w:val="00424F62"/>
    <w:rsid w:val="0042555B"/>
    <w:rsid w:val="00427737"/>
    <w:rsid w:val="00434FDD"/>
    <w:rsid w:val="00435E72"/>
    <w:rsid w:val="00440997"/>
    <w:rsid w:val="004409DE"/>
    <w:rsid w:val="00442885"/>
    <w:rsid w:val="00447091"/>
    <w:rsid w:val="00450589"/>
    <w:rsid w:val="00450A60"/>
    <w:rsid w:val="004512B0"/>
    <w:rsid w:val="00460D8C"/>
    <w:rsid w:val="00461B09"/>
    <w:rsid w:val="0047500C"/>
    <w:rsid w:val="004867DD"/>
    <w:rsid w:val="00491D76"/>
    <w:rsid w:val="0049212D"/>
    <w:rsid w:val="004A5212"/>
    <w:rsid w:val="004B1A52"/>
    <w:rsid w:val="004B2261"/>
    <w:rsid w:val="004B4D9A"/>
    <w:rsid w:val="004B6200"/>
    <w:rsid w:val="004C1CB3"/>
    <w:rsid w:val="004C4973"/>
    <w:rsid w:val="004C75F4"/>
    <w:rsid w:val="004D3144"/>
    <w:rsid w:val="004D62DA"/>
    <w:rsid w:val="004E0082"/>
    <w:rsid w:val="004E07E5"/>
    <w:rsid w:val="004E341C"/>
    <w:rsid w:val="004E61CD"/>
    <w:rsid w:val="004F6BAC"/>
    <w:rsid w:val="00501959"/>
    <w:rsid w:val="00502BC6"/>
    <w:rsid w:val="00506494"/>
    <w:rsid w:val="00506A3F"/>
    <w:rsid w:val="0051333F"/>
    <w:rsid w:val="005148C2"/>
    <w:rsid w:val="0052213B"/>
    <w:rsid w:val="0052220D"/>
    <w:rsid w:val="0052565A"/>
    <w:rsid w:val="00531AC2"/>
    <w:rsid w:val="0053289E"/>
    <w:rsid w:val="00544AD6"/>
    <w:rsid w:val="00551E77"/>
    <w:rsid w:val="0055222F"/>
    <w:rsid w:val="00557C8C"/>
    <w:rsid w:val="00562806"/>
    <w:rsid w:val="00562D66"/>
    <w:rsid w:val="005644C6"/>
    <w:rsid w:val="0056479C"/>
    <w:rsid w:val="00574794"/>
    <w:rsid w:val="00581534"/>
    <w:rsid w:val="00581CC1"/>
    <w:rsid w:val="00586510"/>
    <w:rsid w:val="0058789F"/>
    <w:rsid w:val="005A1A38"/>
    <w:rsid w:val="005A2FDE"/>
    <w:rsid w:val="005B4435"/>
    <w:rsid w:val="005B5B2A"/>
    <w:rsid w:val="005B6369"/>
    <w:rsid w:val="005C1157"/>
    <w:rsid w:val="005C52DE"/>
    <w:rsid w:val="005C6B17"/>
    <w:rsid w:val="005D0070"/>
    <w:rsid w:val="005D04AA"/>
    <w:rsid w:val="005D6F84"/>
    <w:rsid w:val="005E169E"/>
    <w:rsid w:val="005E72B7"/>
    <w:rsid w:val="005F7083"/>
    <w:rsid w:val="006001B4"/>
    <w:rsid w:val="00601B27"/>
    <w:rsid w:val="006046F2"/>
    <w:rsid w:val="00612E45"/>
    <w:rsid w:val="006158F9"/>
    <w:rsid w:val="00620EF3"/>
    <w:rsid w:val="00627B52"/>
    <w:rsid w:val="00630647"/>
    <w:rsid w:val="00635E40"/>
    <w:rsid w:val="006373AA"/>
    <w:rsid w:val="00640B2C"/>
    <w:rsid w:val="0064171D"/>
    <w:rsid w:val="00644442"/>
    <w:rsid w:val="0064726F"/>
    <w:rsid w:val="0065645F"/>
    <w:rsid w:val="00661CF5"/>
    <w:rsid w:val="0066549E"/>
    <w:rsid w:val="00667836"/>
    <w:rsid w:val="00671ABA"/>
    <w:rsid w:val="00683256"/>
    <w:rsid w:val="00694D5B"/>
    <w:rsid w:val="0069512B"/>
    <w:rsid w:val="006A0F0C"/>
    <w:rsid w:val="006A3EBD"/>
    <w:rsid w:val="006B1F64"/>
    <w:rsid w:val="006D01B0"/>
    <w:rsid w:val="006D5B90"/>
    <w:rsid w:val="006E0DCE"/>
    <w:rsid w:val="006E2A57"/>
    <w:rsid w:val="006E6D63"/>
    <w:rsid w:val="006F32B0"/>
    <w:rsid w:val="006F48C3"/>
    <w:rsid w:val="006F6B85"/>
    <w:rsid w:val="007125E0"/>
    <w:rsid w:val="00717F4A"/>
    <w:rsid w:val="00723DA2"/>
    <w:rsid w:val="00726A1B"/>
    <w:rsid w:val="00734E02"/>
    <w:rsid w:val="007404C4"/>
    <w:rsid w:val="0074219B"/>
    <w:rsid w:val="007524FA"/>
    <w:rsid w:val="00764E68"/>
    <w:rsid w:val="00774A55"/>
    <w:rsid w:val="00785AB4"/>
    <w:rsid w:val="00790018"/>
    <w:rsid w:val="00795832"/>
    <w:rsid w:val="00795F0F"/>
    <w:rsid w:val="00796B3B"/>
    <w:rsid w:val="007A7B73"/>
    <w:rsid w:val="007B1CB7"/>
    <w:rsid w:val="007C2A13"/>
    <w:rsid w:val="007C4E56"/>
    <w:rsid w:val="007C657D"/>
    <w:rsid w:val="007D09CC"/>
    <w:rsid w:val="007E2DEF"/>
    <w:rsid w:val="007F0449"/>
    <w:rsid w:val="007F3272"/>
    <w:rsid w:val="007F4137"/>
    <w:rsid w:val="007F4B23"/>
    <w:rsid w:val="00802930"/>
    <w:rsid w:val="00803683"/>
    <w:rsid w:val="00812078"/>
    <w:rsid w:val="00812F89"/>
    <w:rsid w:val="00817AE3"/>
    <w:rsid w:val="00821BC4"/>
    <w:rsid w:val="00831090"/>
    <w:rsid w:val="00836056"/>
    <w:rsid w:val="00837797"/>
    <w:rsid w:val="00840727"/>
    <w:rsid w:val="008463FC"/>
    <w:rsid w:val="008467B3"/>
    <w:rsid w:val="00854EB6"/>
    <w:rsid w:val="00855DCF"/>
    <w:rsid w:val="00855FDA"/>
    <w:rsid w:val="00856251"/>
    <w:rsid w:val="0087060B"/>
    <w:rsid w:val="008734DB"/>
    <w:rsid w:val="00873B11"/>
    <w:rsid w:val="00886CD4"/>
    <w:rsid w:val="00892D3C"/>
    <w:rsid w:val="008934B0"/>
    <w:rsid w:val="00893D42"/>
    <w:rsid w:val="008A0168"/>
    <w:rsid w:val="008A5FD2"/>
    <w:rsid w:val="008B1893"/>
    <w:rsid w:val="008C1291"/>
    <w:rsid w:val="008C60C2"/>
    <w:rsid w:val="008D2D81"/>
    <w:rsid w:val="008D4ED0"/>
    <w:rsid w:val="008D66B9"/>
    <w:rsid w:val="008D6DA0"/>
    <w:rsid w:val="008E7056"/>
    <w:rsid w:val="008E717A"/>
    <w:rsid w:val="008F059A"/>
    <w:rsid w:val="008F1D7D"/>
    <w:rsid w:val="008F28D2"/>
    <w:rsid w:val="008F65FE"/>
    <w:rsid w:val="008F77D3"/>
    <w:rsid w:val="0090173E"/>
    <w:rsid w:val="00912E76"/>
    <w:rsid w:val="00912F94"/>
    <w:rsid w:val="00913BA3"/>
    <w:rsid w:val="009342EB"/>
    <w:rsid w:val="00934C58"/>
    <w:rsid w:val="0094526C"/>
    <w:rsid w:val="009463C6"/>
    <w:rsid w:val="00946D44"/>
    <w:rsid w:val="009472C1"/>
    <w:rsid w:val="009523DB"/>
    <w:rsid w:val="009525CB"/>
    <w:rsid w:val="00952C4D"/>
    <w:rsid w:val="00954BA2"/>
    <w:rsid w:val="00957147"/>
    <w:rsid w:val="009576AF"/>
    <w:rsid w:val="00963D89"/>
    <w:rsid w:val="00972D72"/>
    <w:rsid w:val="00974507"/>
    <w:rsid w:val="009819A4"/>
    <w:rsid w:val="009847F4"/>
    <w:rsid w:val="009A4D06"/>
    <w:rsid w:val="009A657E"/>
    <w:rsid w:val="009B12E6"/>
    <w:rsid w:val="009B1D4B"/>
    <w:rsid w:val="009B7F62"/>
    <w:rsid w:val="009C0601"/>
    <w:rsid w:val="009C3850"/>
    <w:rsid w:val="009D03C1"/>
    <w:rsid w:val="009D451A"/>
    <w:rsid w:val="009E4AD2"/>
    <w:rsid w:val="009E51A7"/>
    <w:rsid w:val="009E5655"/>
    <w:rsid w:val="00A05CA0"/>
    <w:rsid w:val="00A13A73"/>
    <w:rsid w:val="00A2145F"/>
    <w:rsid w:val="00A32DEF"/>
    <w:rsid w:val="00A34B5E"/>
    <w:rsid w:val="00A35868"/>
    <w:rsid w:val="00A35B94"/>
    <w:rsid w:val="00A36AC0"/>
    <w:rsid w:val="00A42283"/>
    <w:rsid w:val="00A514F8"/>
    <w:rsid w:val="00A542B1"/>
    <w:rsid w:val="00A561AA"/>
    <w:rsid w:val="00A677BD"/>
    <w:rsid w:val="00A7070F"/>
    <w:rsid w:val="00A70E0F"/>
    <w:rsid w:val="00A727E1"/>
    <w:rsid w:val="00A73EFA"/>
    <w:rsid w:val="00A752BE"/>
    <w:rsid w:val="00AA1F1F"/>
    <w:rsid w:val="00AA2418"/>
    <w:rsid w:val="00AA31DD"/>
    <w:rsid w:val="00AA5206"/>
    <w:rsid w:val="00AA55CA"/>
    <w:rsid w:val="00AA583D"/>
    <w:rsid w:val="00AA7FC1"/>
    <w:rsid w:val="00AB0266"/>
    <w:rsid w:val="00AB28F8"/>
    <w:rsid w:val="00AC0A4F"/>
    <w:rsid w:val="00AC38EE"/>
    <w:rsid w:val="00AC5E9A"/>
    <w:rsid w:val="00AD2574"/>
    <w:rsid w:val="00AD3E60"/>
    <w:rsid w:val="00AD4BE2"/>
    <w:rsid w:val="00AD6E5F"/>
    <w:rsid w:val="00AE3A3B"/>
    <w:rsid w:val="00AE6CAE"/>
    <w:rsid w:val="00B0277B"/>
    <w:rsid w:val="00B0483A"/>
    <w:rsid w:val="00B1491B"/>
    <w:rsid w:val="00B17810"/>
    <w:rsid w:val="00B209D3"/>
    <w:rsid w:val="00B33DB6"/>
    <w:rsid w:val="00B34DF2"/>
    <w:rsid w:val="00B37341"/>
    <w:rsid w:val="00B426BA"/>
    <w:rsid w:val="00B43A0F"/>
    <w:rsid w:val="00B46122"/>
    <w:rsid w:val="00B545FD"/>
    <w:rsid w:val="00B5628A"/>
    <w:rsid w:val="00B64DA2"/>
    <w:rsid w:val="00B7134A"/>
    <w:rsid w:val="00B75964"/>
    <w:rsid w:val="00B85D53"/>
    <w:rsid w:val="00B8653F"/>
    <w:rsid w:val="00B92291"/>
    <w:rsid w:val="00B93B0B"/>
    <w:rsid w:val="00B95670"/>
    <w:rsid w:val="00BA0CDA"/>
    <w:rsid w:val="00BB0EC2"/>
    <w:rsid w:val="00BB19D9"/>
    <w:rsid w:val="00BB1D3E"/>
    <w:rsid w:val="00BB1F90"/>
    <w:rsid w:val="00BB2780"/>
    <w:rsid w:val="00BC4137"/>
    <w:rsid w:val="00BD3734"/>
    <w:rsid w:val="00BE1CD0"/>
    <w:rsid w:val="00BF09D9"/>
    <w:rsid w:val="00BF578D"/>
    <w:rsid w:val="00C02FA7"/>
    <w:rsid w:val="00C06627"/>
    <w:rsid w:val="00C13E0D"/>
    <w:rsid w:val="00C174DE"/>
    <w:rsid w:val="00C22941"/>
    <w:rsid w:val="00C32ADB"/>
    <w:rsid w:val="00C40012"/>
    <w:rsid w:val="00C41DAB"/>
    <w:rsid w:val="00C4319C"/>
    <w:rsid w:val="00C43479"/>
    <w:rsid w:val="00C44B42"/>
    <w:rsid w:val="00C4545D"/>
    <w:rsid w:val="00C52587"/>
    <w:rsid w:val="00C538A2"/>
    <w:rsid w:val="00C62E73"/>
    <w:rsid w:val="00C63042"/>
    <w:rsid w:val="00C67B8D"/>
    <w:rsid w:val="00C67CF3"/>
    <w:rsid w:val="00C70B15"/>
    <w:rsid w:val="00C72B88"/>
    <w:rsid w:val="00C72E55"/>
    <w:rsid w:val="00C77049"/>
    <w:rsid w:val="00C813D5"/>
    <w:rsid w:val="00C92361"/>
    <w:rsid w:val="00C95781"/>
    <w:rsid w:val="00C9640F"/>
    <w:rsid w:val="00C9695C"/>
    <w:rsid w:val="00C9791F"/>
    <w:rsid w:val="00C97DE5"/>
    <w:rsid w:val="00CA252B"/>
    <w:rsid w:val="00CA662B"/>
    <w:rsid w:val="00CB7C99"/>
    <w:rsid w:val="00CC05AD"/>
    <w:rsid w:val="00CC1567"/>
    <w:rsid w:val="00CC20BF"/>
    <w:rsid w:val="00CC2B05"/>
    <w:rsid w:val="00CD11F0"/>
    <w:rsid w:val="00CD30A4"/>
    <w:rsid w:val="00CD4F8F"/>
    <w:rsid w:val="00CD656E"/>
    <w:rsid w:val="00CF2B7D"/>
    <w:rsid w:val="00CF5249"/>
    <w:rsid w:val="00D01184"/>
    <w:rsid w:val="00D10F06"/>
    <w:rsid w:val="00D13951"/>
    <w:rsid w:val="00D13ED1"/>
    <w:rsid w:val="00D15484"/>
    <w:rsid w:val="00D16F55"/>
    <w:rsid w:val="00D21869"/>
    <w:rsid w:val="00D22AA4"/>
    <w:rsid w:val="00D26C7E"/>
    <w:rsid w:val="00D31E71"/>
    <w:rsid w:val="00D3222D"/>
    <w:rsid w:val="00D32E1C"/>
    <w:rsid w:val="00D35ECA"/>
    <w:rsid w:val="00D37960"/>
    <w:rsid w:val="00D37A92"/>
    <w:rsid w:val="00D37D91"/>
    <w:rsid w:val="00D37FFB"/>
    <w:rsid w:val="00D405B7"/>
    <w:rsid w:val="00D42836"/>
    <w:rsid w:val="00D476C2"/>
    <w:rsid w:val="00D50798"/>
    <w:rsid w:val="00D51858"/>
    <w:rsid w:val="00D618D9"/>
    <w:rsid w:val="00D63D7A"/>
    <w:rsid w:val="00D7103B"/>
    <w:rsid w:val="00D739C7"/>
    <w:rsid w:val="00D83689"/>
    <w:rsid w:val="00D85F00"/>
    <w:rsid w:val="00D864EE"/>
    <w:rsid w:val="00D944BA"/>
    <w:rsid w:val="00D94F4E"/>
    <w:rsid w:val="00DA46E4"/>
    <w:rsid w:val="00DB0FB7"/>
    <w:rsid w:val="00DB1A0C"/>
    <w:rsid w:val="00DC220E"/>
    <w:rsid w:val="00DC52D7"/>
    <w:rsid w:val="00DC5FEE"/>
    <w:rsid w:val="00DC69EE"/>
    <w:rsid w:val="00DE310E"/>
    <w:rsid w:val="00E00A38"/>
    <w:rsid w:val="00E12C50"/>
    <w:rsid w:val="00E1354F"/>
    <w:rsid w:val="00E175C2"/>
    <w:rsid w:val="00E2201A"/>
    <w:rsid w:val="00E23CBF"/>
    <w:rsid w:val="00E241A8"/>
    <w:rsid w:val="00E34607"/>
    <w:rsid w:val="00E35A14"/>
    <w:rsid w:val="00E3703D"/>
    <w:rsid w:val="00E44E47"/>
    <w:rsid w:val="00E5049F"/>
    <w:rsid w:val="00E524AC"/>
    <w:rsid w:val="00E60B1C"/>
    <w:rsid w:val="00E63C57"/>
    <w:rsid w:val="00E672E7"/>
    <w:rsid w:val="00E674E1"/>
    <w:rsid w:val="00E67E70"/>
    <w:rsid w:val="00E711E7"/>
    <w:rsid w:val="00E74EC2"/>
    <w:rsid w:val="00E92D07"/>
    <w:rsid w:val="00E95FB0"/>
    <w:rsid w:val="00EA1382"/>
    <w:rsid w:val="00EA4FFB"/>
    <w:rsid w:val="00EB2A14"/>
    <w:rsid w:val="00EB3C0B"/>
    <w:rsid w:val="00EC104C"/>
    <w:rsid w:val="00EC191C"/>
    <w:rsid w:val="00EC737C"/>
    <w:rsid w:val="00EE3D75"/>
    <w:rsid w:val="00EE3DEE"/>
    <w:rsid w:val="00F00D72"/>
    <w:rsid w:val="00F026B8"/>
    <w:rsid w:val="00F02D4D"/>
    <w:rsid w:val="00F13226"/>
    <w:rsid w:val="00F1753F"/>
    <w:rsid w:val="00F207F5"/>
    <w:rsid w:val="00F35515"/>
    <w:rsid w:val="00F3557F"/>
    <w:rsid w:val="00F3654C"/>
    <w:rsid w:val="00F368C2"/>
    <w:rsid w:val="00F41748"/>
    <w:rsid w:val="00F41A23"/>
    <w:rsid w:val="00F47E5D"/>
    <w:rsid w:val="00F567B2"/>
    <w:rsid w:val="00F572E3"/>
    <w:rsid w:val="00F60EF8"/>
    <w:rsid w:val="00F62522"/>
    <w:rsid w:val="00F77272"/>
    <w:rsid w:val="00F77657"/>
    <w:rsid w:val="00F82970"/>
    <w:rsid w:val="00F839F1"/>
    <w:rsid w:val="00F90CF4"/>
    <w:rsid w:val="00F90D8A"/>
    <w:rsid w:val="00F9320D"/>
    <w:rsid w:val="00F97627"/>
    <w:rsid w:val="00FA4694"/>
    <w:rsid w:val="00FA6C93"/>
    <w:rsid w:val="00FB4FC8"/>
    <w:rsid w:val="00FB6936"/>
    <w:rsid w:val="00FC05CD"/>
    <w:rsid w:val="00FC2213"/>
    <w:rsid w:val="00FE0224"/>
    <w:rsid w:val="00FE0736"/>
    <w:rsid w:val="00FE2863"/>
    <w:rsid w:val="00FF3BF2"/>
    <w:rsid w:val="00FF3DD6"/>
    <w:rsid w:val="00FF4243"/>
    <w:rsid w:val="00FF50BA"/>
    <w:rsid w:val="00FF514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F43A15"/>
  <w15:chartTrackingRefBased/>
  <w15:docId w15:val="{E6E2FF66-BEF9-42E5-8A84-16713BC37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3D7A"/>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qFormat/>
    <w:rsid w:val="00D63D7A"/>
    <w:pPr>
      <w:keepNext/>
      <w:numPr>
        <w:numId w:val="3"/>
      </w:numPr>
      <w:outlineLvl w:val="0"/>
    </w:pPr>
    <w:rPr>
      <w:rFonts w:ascii="Arial" w:hAnsi="Arial"/>
      <w:sz w:val="28"/>
      <w:szCs w:val="20"/>
    </w:rPr>
  </w:style>
  <w:style w:type="paragraph" w:styleId="Nagwek2">
    <w:name w:val="heading 2"/>
    <w:basedOn w:val="Normalny"/>
    <w:next w:val="Normalny"/>
    <w:link w:val="Nagwek2Znak"/>
    <w:unhideWhenUsed/>
    <w:qFormat/>
    <w:rsid w:val="00D63D7A"/>
    <w:pPr>
      <w:keepNext/>
      <w:numPr>
        <w:ilvl w:val="1"/>
        <w:numId w:val="2"/>
      </w:numPr>
      <w:outlineLvl w:val="1"/>
    </w:pPr>
    <w:rPr>
      <w:rFonts w:ascii="Arial" w:hAnsi="Arial"/>
      <w:b/>
      <w:sz w:val="28"/>
      <w:szCs w:val="20"/>
    </w:rPr>
  </w:style>
  <w:style w:type="paragraph" w:styleId="Nagwek3">
    <w:name w:val="heading 3"/>
    <w:basedOn w:val="Normalny"/>
    <w:next w:val="Normalny"/>
    <w:link w:val="Nagwek3Znak"/>
    <w:semiHidden/>
    <w:unhideWhenUsed/>
    <w:qFormat/>
    <w:rsid w:val="00D63D7A"/>
    <w:pPr>
      <w:keepNext/>
      <w:numPr>
        <w:ilvl w:val="2"/>
        <w:numId w:val="3"/>
      </w:numPr>
      <w:jc w:val="center"/>
      <w:outlineLvl w:val="2"/>
    </w:pPr>
    <w:rPr>
      <w:rFonts w:ascii="Arial" w:hAnsi="Arial" w:cs="Arial"/>
      <w:b/>
      <w:bCs/>
      <w:color w:val="339966"/>
      <w:sz w:val="20"/>
      <w:szCs w:val="20"/>
    </w:rPr>
  </w:style>
  <w:style w:type="paragraph" w:styleId="Nagwek4">
    <w:name w:val="heading 4"/>
    <w:basedOn w:val="Normalny"/>
    <w:next w:val="Normalny"/>
    <w:link w:val="Nagwek4Znak"/>
    <w:semiHidden/>
    <w:unhideWhenUsed/>
    <w:qFormat/>
    <w:rsid w:val="00D63D7A"/>
    <w:pPr>
      <w:keepNext/>
      <w:numPr>
        <w:ilvl w:val="3"/>
        <w:numId w:val="3"/>
      </w:numPr>
      <w:jc w:val="both"/>
      <w:outlineLvl w:val="3"/>
    </w:pPr>
    <w:rPr>
      <w:rFonts w:ascii="Arial" w:hAnsi="Arial" w:cs="Arial"/>
      <w:b/>
      <w:bCs/>
      <w:color w:val="339966"/>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D63D7A"/>
    <w:rPr>
      <w:rFonts w:ascii="Arial" w:eastAsia="Times New Roman" w:hAnsi="Arial" w:cs="Times New Roman"/>
      <w:sz w:val="28"/>
      <w:szCs w:val="20"/>
      <w:lang w:eastAsia="ar-SA"/>
    </w:rPr>
  </w:style>
  <w:style w:type="character" w:customStyle="1" w:styleId="Nagwek2Znak">
    <w:name w:val="Nagłówek 2 Znak"/>
    <w:link w:val="Nagwek2"/>
    <w:rsid w:val="00D63D7A"/>
    <w:rPr>
      <w:rFonts w:ascii="Arial" w:eastAsia="Times New Roman" w:hAnsi="Arial" w:cs="Times New Roman"/>
      <w:b/>
      <w:sz w:val="28"/>
      <w:szCs w:val="20"/>
      <w:lang w:eastAsia="ar-SA"/>
    </w:rPr>
  </w:style>
  <w:style w:type="character" w:customStyle="1" w:styleId="Nagwek3Znak">
    <w:name w:val="Nagłówek 3 Znak"/>
    <w:link w:val="Nagwek3"/>
    <w:semiHidden/>
    <w:rsid w:val="00D63D7A"/>
    <w:rPr>
      <w:rFonts w:ascii="Arial" w:eastAsia="Times New Roman" w:hAnsi="Arial" w:cs="Arial"/>
      <w:b/>
      <w:bCs/>
      <w:color w:val="339966"/>
      <w:sz w:val="20"/>
      <w:szCs w:val="20"/>
      <w:lang w:eastAsia="ar-SA"/>
    </w:rPr>
  </w:style>
  <w:style w:type="character" w:customStyle="1" w:styleId="Nagwek4Znak">
    <w:name w:val="Nagłówek 4 Znak"/>
    <w:link w:val="Nagwek4"/>
    <w:semiHidden/>
    <w:rsid w:val="00D63D7A"/>
    <w:rPr>
      <w:rFonts w:ascii="Arial" w:eastAsia="Times New Roman" w:hAnsi="Arial" w:cs="Arial"/>
      <w:b/>
      <w:bCs/>
      <w:color w:val="339966"/>
      <w:sz w:val="20"/>
      <w:szCs w:val="20"/>
      <w:lang w:eastAsia="ar-SA"/>
    </w:rPr>
  </w:style>
  <w:style w:type="paragraph" w:styleId="Tekstpodstawowy">
    <w:name w:val="Body Text"/>
    <w:basedOn w:val="Normalny"/>
    <w:link w:val="TekstpodstawowyZnak"/>
    <w:unhideWhenUsed/>
    <w:rsid w:val="00D63D7A"/>
    <w:rPr>
      <w:rFonts w:ascii="Arial" w:hAnsi="Arial"/>
      <w:sz w:val="28"/>
      <w:szCs w:val="20"/>
    </w:rPr>
  </w:style>
  <w:style w:type="character" w:customStyle="1" w:styleId="TekstpodstawowyZnak">
    <w:name w:val="Tekst podstawowy Znak"/>
    <w:link w:val="Tekstpodstawowy"/>
    <w:rsid w:val="00D63D7A"/>
    <w:rPr>
      <w:rFonts w:ascii="Arial" w:eastAsia="Times New Roman" w:hAnsi="Arial" w:cs="Times New Roman"/>
      <w:sz w:val="28"/>
      <w:szCs w:val="20"/>
      <w:lang w:eastAsia="ar-SA"/>
    </w:rPr>
  </w:style>
  <w:style w:type="paragraph" w:styleId="Podtytu">
    <w:name w:val="Subtitle"/>
    <w:basedOn w:val="Normalny"/>
    <w:next w:val="Tekstpodstawowy"/>
    <w:link w:val="PodtytuZnak"/>
    <w:qFormat/>
    <w:rsid w:val="00D63D7A"/>
    <w:pPr>
      <w:jc w:val="center"/>
    </w:pPr>
    <w:rPr>
      <w:rFonts w:cs="Arial"/>
      <w:b/>
      <w:bCs/>
      <w:szCs w:val="20"/>
    </w:rPr>
  </w:style>
  <w:style w:type="character" w:customStyle="1" w:styleId="PodtytuZnak">
    <w:name w:val="Podtytuł Znak"/>
    <w:link w:val="Podtytu"/>
    <w:rsid w:val="00D63D7A"/>
    <w:rPr>
      <w:rFonts w:ascii="Times New Roman" w:eastAsia="Times New Roman" w:hAnsi="Times New Roman" w:cs="Arial"/>
      <w:b/>
      <w:bCs/>
      <w:sz w:val="24"/>
      <w:szCs w:val="20"/>
      <w:lang w:eastAsia="ar-SA"/>
    </w:rPr>
  </w:style>
  <w:style w:type="paragraph" w:styleId="Akapitzlist">
    <w:name w:val="List Paragraph"/>
    <w:basedOn w:val="Normalny"/>
    <w:uiPriority w:val="34"/>
    <w:qFormat/>
    <w:rsid w:val="00D63D7A"/>
    <w:pPr>
      <w:suppressAutoHyphens w:val="0"/>
      <w:ind w:left="708"/>
      <w:jc w:val="both"/>
    </w:pPr>
    <w:rPr>
      <w:szCs w:val="20"/>
      <w:lang w:eastAsia="pl-PL"/>
    </w:rPr>
  </w:style>
  <w:style w:type="paragraph" w:customStyle="1" w:styleId="Tekstpodstawowywcity21">
    <w:name w:val="Tekst podstawowy wcięty 21"/>
    <w:basedOn w:val="Normalny"/>
    <w:rsid w:val="00D63D7A"/>
    <w:pPr>
      <w:ind w:left="993" w:hanging="567"/>
      <w:jc w:val="both"/>
    </w:pPr>
    <w:rPr>
      <w:szCs w:val="20"/>
    </w:rPr>
  </w:style>
  <w:style w:type="paragraph" w:customStyle="1" w:styleId="Tekstpodstawowy21">
    <w:name w:val="Tekst podstawowy 21"/>
    <w:basedOn w:val="Normalny"/>
    <w:rsid w:val="00D63D7A"/>
    <w:rPr>
      <w:rFonts w:ascii="Arial" w:hAnsi="Arial"/>
      <w:szCs w:val="20"/>
    </w:rPr>
  </w:style>
  <w:style w:type="paragraph" w:styleId="Stopka">
    <w:name w:val="footer"/>
    <w:basedOn w:val="Normalny"/>
    <w:link w:val="StopkaZnak"/>
    <w:uiPriority w:val="99"/>
    <w:unhideWhenUsed/>
    <w:rsid w:val="00D63D7A"/>
    <w:pPr>
      <w:tabs>
        <w:tab w:val="center" w:pos="4536"/>
        <w:tab w:val="right" w:pos="9072"/>
      </w:tabs>
    </w:pPr>
  </w:style>
  <w:style w:type="character" w:customStyle="1" w:styleId="StopkaZnak">
    <w:name w:val="Stopka Znak"/>
    <w:link w:val="Stopka"/>
    <w:uiPriority w:val="99"/>
    <w:rsid w:val="00D63D7A"/>
    <w:rPr>
      <w:rFonts w:ascii="Times New Roman" w:eastAsia="Times New Roman" w:hAnsi="Times New Roman" w:cs="Times New Roman"/>
      <w:sz w:val="24"/>
      <w:szCs w:val="24"/>
      <w:lang w:eastAsia="ar-SA"/>
    </w:rPr>
  </w:style>
  <w:style w:type="character" w:customStyle="1" w:styleId="FontStyle50">
    <w:name w:val="Font Style50"/>
    <w:uiPriority w:val="99"/>
    <w:rsid w:val="00B34DF2"/>
    <w:rPr>
      <w:rFonts w:ascii="Arial" w:hAnsi="Arial" w:cs="Arial"/>
      <w:sz w:val="22"/>
      <w:szCs w:val="22"/>
    </w:rPr>
  </w:style>
  <w:style w:type="character" w:customStyle="1" w:styleId="apple-style-span">
    <w:name w:val="apple-style-span"/>
    <w:basedOn w:val="Domylnaczcionkaakapitu"/>
    <w:rsid w:val="00B34DF2"/>
  </w:style>
  <w:style w:type="paragraph" w:styleId="Tekstpodstawowywcity">
    <w:name w:val="Body Text Indent"/>
    <w:basedOn w:val="Normalny"/>
    <w:link w:val="TekstpodstawowywcityZnak"/>
    <w:uiPriority w:val="99"/>
    <w:unhideWhenUsed/>
    <w:rsid w:val="0051333F"/>
    <w:pPr>
      <w:spacing w:after="120"/>
      <w:ind w:left="283"/>
    </w:pPr>
  </w:style>
  <w:style w:type="character" w:customStyle="1" w:styleId="TekstpodstawowywcityZnak">
    <w:name w:val="Tekst podstawowy wcięty Znak"/>
    <w:link w:val="Tekstpodstawowywcity"/>
    <w:uiPriority w:val="99"/>
    <w:rsid w:val="0051333F"/>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2C47C7"/>
    <w:rPr>
      <w:rFonts w:ascii="Lucida Grande CE" w:hAnsi="Lucida Grande CE"/>
      <w:sz w:val="18"/>
      <w:szCs w:val="18"/>
    </w:rPr>
  </w:style>
  <w:style w:type="character" w:customStyle="1" w:styleId="TekstdymkaZnak">
    <w:name w:val="Tekst dymka Znak"/>
    <w:link w:val="Tekstdymka"/>
    <w:uiPriority w:val="99"/>
    <w:semiHidden/>
    <w:rsid w:val="002C47C7"/>
    <w:rPr>
      <w:rFonts w:ascii="Lucida Grande CE" w:eastAsia="Times New Roman" w:hAnsi="Lucida Grande CE" w:cs="Times New Roman"/>
      <w:sz w:val="18"/>
      <w:szCs w:val="18"/>
      <w:lang w:eastAsia="ar-SA"/>
    </w:rPr>
  </w:style>
  <w:style w:type="character" w:styleId="Odwoaniedokomentarza">
    <w:name w:val="annotation reference"/>
    <w:uiPriority w:val="99"/>
    <w:semiHidden/>
    <w:unhideWhenUsed/>
    <w:rsid w:val="00717F4A"/>
    <w:rPr>
      <w:sz w:val="16"/>
      <w:szCs w:val="16"/>
    </w:rPr>
  </w:style>
  <w:style w:type="paragraph" w:styleId="Tekstkomentarza">
    <w:name w:val="annotation text"/>
    <w:basedOn w:val="Normalny"/>
    <w:link w:val="TekstkomentarzaZnak"/>
    <w:uiPriority w:val="99"/>
    <w:semiHidden/>
    <w:unhideWhenUsed/>
    <w:rsid w:val="00717F4A"/>
    <w:rPr>
      <w:sz w:val="20"/>
      <w:szCs w:val="20"/>
    </w:rPr>
  </w:style>
  <w:style w:type="character" w:customStyle="1" w:styleId="TekstkomentarzaZnak">
    <w:name w:val="Tekst komentarza Znak"/>
    <w:link w:val="Tekstkomentarza"/>
    <w:uiPriority w:val="99"/>
    <w:semiHidden/>
    <w:rsid w:val="00717F4A"/>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717F4A"/>
    <w:rPr>
      <w:b/>
      <w:bCs/>
    </w:rPr>
  </w:style>
  <w:style w:type="character" w:customStyle="1" w:styleId="TematkomentarzaZnak">
    <w:name w:val="Temat komentarza Znak"/>
    <w:link w:val="Tematkomentarza"/>
    <w:uiPriority w:val="99"/>
    <w:semiHidden/>
    <w:rsid w:val="00717F4A"/>
    <w:rPr>
      <w:rFonts w:ascii="Times New Roman" w:eastAsia="Times New Roman" w:hAnsi="Times New Roman" w:cs="Times New Roman"/>
      <w:b/>
      <w:bCs/>
      <w:sz w:val="20"/>
      <w:szCs w:val="20"/>
      <w:lang w:eastAsia="ar-SA"/>
    </w:rPr>
  </w:style>
  <w:style w:type="character" w:styleId="Hipercze">
    <w:name w:val="Hyperlink"/>
    <w:uiPriority w:val="99"/>
    <w:unhideWhenUsed/>
    <w:rsid w:val="00BE1CD0"/>
    <w:rPr>
      <w:color w:val="0000FF"/>
      <w:u w:val="single"/>
    </w:rPr>
  </w:style>
  <w:style w:type="paragraph" w:styleId="Poprawka">
    <w:name w:val="Revision"/>
    <w:hidden/>
    <w:uiPriority w:val="99"/>
    <w:semiHidden/>
    <w:rsid w:val="00671ABA"/>
    <w:rPr>
      <w:rFonts w:ascii="Times New Roman" w:eastAsia="Times New Roman" w:hAnsi="Times New Roman"/>
      <w:sz w:val="24"/>
      <w:szCs w:val="24"/>
      <w:lang w:eastAsia="ar-SA"/>
    </w:rPr>
  </w:style>
  <w:style w:type="paragraph" w:styleId="Nagwek">
    <w:name w:val="header"/>
    <w:basedOn w:val="Normalny"/>
    <w:link w:val="NagwekZnak"/>
    <w:uiPriority w:val="99"/>
    <w:unhideWhenUsed/>
    <w:rsid w:val="00C72E55"/>
    <w:pPr>
      <w:tabs>
        <w:tab w:val="center" w:pos="4536"/>
        <w:tab w:val="right" w:pos="9072"/>
      </w:tabs>
    </w:pPr>
  </w:style>
  <w:style w:type="character" w:customStyle="1" w:styleId="NagwekZnak">
    <w:name w:val="Nagłówek Znak"/>
    <w:link w:val="Nagwek"/>
    <w:uiPriority w:val="99"/>
    <w:rsid w:val="00C72E55"/>
    <w:rPr>
      <w:rFonts w:ascii="Times New Roman" w:eastAsia="Times New Roman" w:hAnsi="Times New Roman" w:cs="Times New Roman"/>
      <w:sz w:val="24"/>
      <w:szCs w:val="24"/>
      <w:lang w:eastAsia="ar-SA"/>
    </w:rPr>
  </w:style>
  <w:style w:type="paragraph" w:customStyle="1" w:styleId="Standard">
    <w:name w:val="Standard"/>
    <w:rsid w:val="00AB0266"/>
    <w:pPr>
      <w:suppressAutoHyphens/>
      <w:autoSpaceDN w:val="0"/>
      <w:ind w:firstLine="709"/>
      <w:jc w:val="both"/>
    </w:pPr>
    <w:rPr>
      <w:rFonts w:ascii="Times New Roman" w:eastAsia="Times New Roman" w:hAnsi="Times New Roman"/>
      <w:kern w:val="3"/>
      <w:sz w:val="24"/>
      <w:szCs w:val="24"/>
    </w:rPr>
  </w:style>
  <w:style w:type="paragraph" w:customStyle="1" w:styleId="Default">
    <w:name w:val="Default"/>
    <w:rsid w:val="00AB0266"/>
    <w:pPr>
      <w:autoSpaceDE w:val="0"/>
      <w:autoSpaceDN w:val="0"/>
      <w:adjustRightInd w:val="0"/>
    </w:pPr>
    <w:rPr>
      <w:rFonts w:ascii="Arial" w:eastAsia="Times New Roman" w:hAnsi="Arial" w:cs="Arial"/>
      <w:color w:val="000000"/>
      <w:sz w:val="24"/>
      <w:szCs w:val="24"/>
    </w:rPr>
  </w:style>
  <w:style w:type="table" w:styleId="Tabela-Siatka">
    <w:name w:val="Table Grid"/>
    <w:basedOn w:val="Standardowy"/>
    <w:uiPriority w:val="59"/>
    <w:rsid w:val="003C28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4B4D9A"/>
    <w:pPr>
      <w:spacing w:after="120" w:line="480" w:lineRule="auto"/>
      <w:ind w:left="283"/>
    </w:pPr>
  </w:style>
  <w:style w:type="character" w:customStyle="1" w:styleId="Tekstpodstawowywcity2Znak">
    <w:name w:val="Tekst podstawowy wcięty 2 Znak"/>
    <w:link w:val="Tekstpodstawowywcity2"/>
    <w:uiPriority w:val="99"/>
    <w:semiHidden/>
    <w:rsid w:val="004B4D9A"/>
    <w:rPr>
      <w:rFonts w:ascii="Times New Roman" w:eastAsia="Times New Roman" w:hAnsi="Times New Roman" w:cs="Times New Roman"/>
      <w:sz w:val="24"/>
      <w:szCs w:val="24"/>
      <w:lang w:eastAsia="ar-SA"/>
    </w:rPr>
  </w:style>
  <w:style w:type="paragraph" w:styleId="Tekstpodstawowy2">
    <w:name w:val="Body Text 2"/>
    <w:basedOn w:val="Normalny"/>
    <w:link w:val="Tekstpodstawowy2Znak"/>
    <w:uiPriority w:val="99"/>
    <w:unhideWhenUsed/>
    <w:rsid w:val="00D01184"/>
    <w:pPr>
      <w:spacing w:after="120" w:line="480" w:lineRule="auto"/>
    </w:pPr>
  </w:style>
  <w:style w:type="character" w:customStyle="1" w:styleId="Tekstpodstawowy2Znak">
    <w:name w:val="Tekst podstawowy 2 Znak"/>
    <w:link w:val="Tekstpodstawowy2"/>
    <w:uiPriority w:val="99"/>
    <w:rsid w:val="00D01184"/>
    <w:rPr>
      <w:rFonts w:ascii="Times New Roman" w:eastAsia="Times New Roman" w:hAnsi="Times New Roman" w:cs="Times New Roman"/>
      <w:sz w:val="24"/>
      <w:szCs w:val="24"/>
      <w:lang w:eastAsia="ar-SA"/>
    </w:rPr>
  </w:style>
  <w:style w:type="paragraph" w:customStyle="1" w:styleId="redniasiatka23">
    <w:name w:val="Średnia siatka 23"/>
    <w:uiPriority w:val="1"/>
    <w:qFormat/>
    <w:rsid w:val="007B1CB7"/>
    <w:rPr>
      <w:sz w:val="22"/>
      <w:szCs w:val="22"/>
      <w:lang w:eastAsia="en-US"/>
    </w:rPr>
  </w:style>
  <w:style w:type="character" w:styleId="Numerstrony">
    <w:name w:val="page number"/>
    <w:basedOn w:val="Domylnaczcionkaakapitu"/>
    <w:uiPriority w:val="99"/>
    <w:semiHidden/>
    <w:unhideWhenUsed/>
    <w:rsid w:val="0052220D"/>
  </w:style>
  <w:style w:type="character" w:customStyle="1" w:styleId="FontStyle21">
    <w:name w:val="Font Style21"/>
    <w:uiPriority w:val="99"/>
    <w:rsid w:val="006B1F64"/>
    <w:rPr>
      <w:rFonts w:ascii="Calibri" w:hAnsi="Calibri" w:cs="Calibri"/>
      <w:sz w:val="20"/>
      <w:szCs w:val="20"/>
    </w:rPr>
  </w:style>
  <w:style w:type="paragraph" w:customStyle="1" w:styleId="Style11">
    <w:name w:val="Style11"/>
    <w:basedOn w:val="Normalny"/>
    <w:uiPriority w:val="99"/>
    <w:rsid w:val="006B1F64"/>
    <w:pPr>
      <w:widowControl w:val="0"/>
      <w:suppressAutoHyphens w:val="0"/>
      <w:autoSpaceDE w:val="0"/>
      <w:autoSpaceDN w:val="0"/>
      <w:adjustRightInd w:val="0"/>
      <w:spacing w:line="307" w:lineRule="exact"/>
      <w:jc w:val="both"/>
    </w:pPr>
    <w:rPr>
      <w:rFonts w:ascii="Calibri" w:hAnsi="Calibri"/>
      <w:lang w:eastAsia="pl-PL"/>
    </w:rPr>
  </w:style>
  <w:style w:type="paragraph" w:customStyle="1" w:styleId="Style9">
    <w:name w:val="Style9"/>
    <w:basedOn w:val="Normalny"/>
    <w:uiPriority w:val="99"/>
    <w:rsid w:val="006B1F64"/>
    <w:pPr>
      <w:widowControl w:val="0"/>
      <w:suppressAutoHyphens w:val="0"/>
      <w:autoSpaceDE w:val="0"/>
      <w:autoSpaceDN w:val="0"/>
      <w:adjustRightInd w:val="0"/>
      <w:spacing w:line="398" w:lineRule="exact"/>
    </w:pPr>
    <w:rPr>
      <w:rFonts w:ascii="Calibri" w:hAnsi="Calibri"/>
      <w:lang w:eastAsia="pl-PL"/>
    </w:rPr>
  </w:style>
  <w:style w:type="paragraph" w:styleId="Lista">
    <w:name w:val="List"/>
    <w:basedOn w:val="Tekstpodstawowy"/>
    <w:semiHidden/>
    <w:rsid w:val="004409DE"/>
    <w:pPr>
      <w:spacing w:after="120" w:line="276" w:lineRule="auto"/>
    </w:pPr>
    <w:rPr>
      <w:rFonts w:ascii="Calibri" w:eastAsia="Calibri" w:hAnsi="Calibri" w:cs="Mangal"/>
      <w:sz w:val="22"/>
      <w:szCs w:val="22"/>
    </w:rPr>
  </w:style>
  <w:style w:type="character" w:customStyle="1" w:styleId="UnresolvedMention1">
    <w:name w:val="Unresolved Mention1"/>
    <w:uiPriority w:val="99"/>
    <w:semiHidden/>
    <w:unhideWhenUsed/>
    <w:rsid w:val="00E711E7"/>
    <w:rPr>
      <w:color w:val="605E5C"/>
      <w:shd w:val="clear" w:color="auto" w:fill="E1DFDD"/>
    </w:rPr>
  </w:style>
  <w:style w:type="character" w:styleId="Nierozpoznanawzmianka">
    <w:name w:val="Unresolved Mention"/>
    <w:basedOn w:val="Domylnaczcionkaakapitu"/>
    <w:uiPriority w:val="99"/>
    <w:semiHidden/>
    <w:unhideWhenUsed/>
    <w:rsid w:val="00F625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5774">
      <w:bodyDiv w:val="1"/>
      <w:marLeft w:val="40"/>
      <w:marRight w:val="40"/>
      <w:marTop w:val="40"/>
      <w:marBottom w:val="10"/>
      <w:divBdr>
        <w:top w:val="none" w:sz="0" w:space="0" w:color="auto"/>
        <w:left w:val="none" w:sz="0" w:space="0" w:color="auto"/>
        <w:bottom w:val="none" w:sz="0" w:space="0" w:color="auto"/>
        <w:right w:val="none" w:sz="0" w:space="0" w:color="auto"/>
      </w:divBdr>
    </w:div>
    <w:div w:id="181866463">
      <w:bodyDiv w:val="1"/>
      <w:marLeft w:val="40"/>
      <w:marRight w:val="40"/>
      <w:marTop w:val="40"/>
      <w:marBottom w:val="10"/>
      <w:divBdr>
        <w:top w:val="none" w:sz="0" w:space="0" w:color="auto"/>
        <w:left w:val="none" w:sz="0" w:space="0" w:color="auto"/>
        <w:bottom w:val="none" w:sz="0" w:space="0" w:color="auto"/>
        <w:right w:val="none" w:sz="0" w:space="0" w:color="auto"/>
      </w:divBdr>
      <w:divsChild>
        <w:div w:id="1377242623">
          <w:marLeft w:val="0"/>
          <w:marRight w:val="0"/>
          <w:marTop w:val="0"/>
          <w:marBottom w:val="0"/>
          <w:divBdr>
            <w:top w:val="none" w:sz="0" w:space="0" w:color="auto"/>
            <w:left w:val="none" w:sz="0" w:space="0" w:color="auto"/>
            <w:bottom w:val="none" w:sz="0" w:space="0" w:color="auto"/>
            <w:right w:val="none" w:sz="0" w:space="0" w:color="auto"/>
          </w:divBdr>
        </w:div>
      </w:divsChild>
    </w:div>
    <w:div w:id="285165198">
      <w:bodyDiv w:val="1"/>
      <w:marLeft w:val="60"/>
      <w:marRight w:val="60"/>
      <w:marTop w:val="60"/>
      <w:marBottom w:val="15"/>
      <w:divBdr>
        <w:top w:val="none" w:sz="0" w:space="0" w:color="auto"/>
        <w:left w:val="none" w:sz="0" w:space="0" w:color="auto"/>
        <w:bottom w:val="none" w:sz="0" w:space="0" w:color="auto"/>
        <w:right w:val="none" w:sz="0" w:space="0" w:color="auto"/>
      </w:divBdr>
    </w:div>
    <w:div w:id="675882591">
      <w:bodyDiv w:val="1"/>
      <w:marLeft w:val="0"/>
      <w:marRight w:val="0"/>
      <w:marTop w:val="0"/>
      <w:marBottom w:val="0"/>
      <w:divBdr>
        <w:top w:val="none" w:sz="0" w:space="0" w:color="auto"/>
        <w:left w:val="none" w:sz="0" w:space="0" w:color="auto"/>
        <w:bottom w:val="none" w:sz="0" w:space="0" w:color="auto"/>
        <w:right w:val="none" w:sz="0" w:space="0" w:color="auto"/>
      </w:divBdr>
    </w:div>
    <w:div w:id="929240433">
      <w:bodyDiv w:val="1"/>
      <w:marLeft w:val="0"/>
      <w:marRight w:val="0"/>
      <w:marTop w:val="0"/>
      <w:marBottom w:val="0"/>
      <w:divBdr>
        <w:top w:val="none" w:sz="0" w:space="0" w:color="auto"/>
        <w:left w:val="none" w:sz="0" w:space="0" w:color="auto"/>
        <w:bottom w:val="none" w:sz="0" w:space="0" w:color="auto"/>
        <w:right w:val="none" w:sz="0" w:space="0" w:color="auto"/>
      </w:divBdr>
    </w:div>
    <w:div w:id="1939367469">
      <w:bodyDiv w:val="1"/>
      <w:marLeft w:val="0"/>
      <w:marRight w:val="0"/>
      <w:marTop w:val="0"/>
      <w:marBottom w:val="0"/>
      <w:divBdr>
        <w:top w:val="none" w:sz="0" w:space="0" w:color="auto"/>
        <w:left w:val="none" w:sz="0" w:space="0" w:color="auto"/>
        <w:bottom w:val="none" w:sz="0" w:space="0" w:color="auto"/>
        <w:right w:val="none" w:sz="0" w:space="0" w:color="auto"/>
      </w:divBdr>
    </w:div>
    <w:div w:id="2112508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tibs@intibs.p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cn.gov.pl/sites/default/files/pliki/uchwaly-rady/2019/uchwala26_2019-zal1.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tibs.pl" TargetMode="External"/><Relationship Id="rId5" Type="http://schemas.openxmlformats.org/officeDocument/2006/relationships/numbering" Target="numbering.xml"/><Relationship Id="rId15" Type="http://schemas.openxmlformats.org/officeDocument/2006/relationships/hyperlink" Target="https://bip.intibs.pl/artykuly/183/klauzula-informacyjna-rodo-na-rekrutacj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p.intibs.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CA62B5A7197144CB769FE8D8E552FDF" ma:contentTypeVersion="10" ma:contentTypeDescription="Utwórz nowy dokument." ma:contentTypeScope="" ma:versionID="ace3c3198f7f75ac4583b2fddd98021c">
  <xsd:schema xmlns:xsd="http://www.w3.org/2001/XMLSchema" xmlns:xs="http://www.w3.org/2001/XMLSchema" xmlns:p="http://schemas.microsoft.com/office/2006/metadata/properties" xmlns:ns3="673b5219-947a-4a80-a26b-b7318af9801d" targetNamespace="http://schemas.microsoft.com/office/2006/metadata/properties" ma:root="true" ma:fieldsID="5013ad908c8c2f4bad8877cccae66f94" ns3:_="">
    <xsd:import namespace="673b5219-947a-4a80-a26b-b7318af980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5219-947a-4a80-a26b-b7318af980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4E3656-594F-400F-AFE2-C70FE55FD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5219-947a-4a80-a26b-b7318af980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541DF-2973-499C-B77A-C037564F3AB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B5D593-5BDF-444C-896C-ECA8FEC0C883}">
  <ds:schemaRefs>
    <ds:schemaRef ds:uri="http://schemas.openxmlformats.org/officeDocument/2006/bibliography"/>
  </ds:schemaRefs>
</ds:datastoreItem>
</file>

<file path=customXml/itemProps4.xml><?xml version="1.0" encoding="utf-8"?>
<ds:datastoreItem xmlns:ds="http://schemas.openxmlformats.org/officeDocument/2006/customXml" ds:itemID="{2FED3328-7A74-44D9-BE28-4BFAB31C26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859</Words>
  <Characters>5156</Characters>
  <Application>Microsoft Office Word</Application>
  <DocSecurity>0</DocSecurity>
  <Lines>42</Lines>
  <Paragraphs>12</Paragraphs>
  <ScaleCrop>false</ScaleCrop>
  <HeadingPairs>
    <vt:vector size="2" baseType="variant">
      <vt:variant>
        <vt:lpstr>Tytuł</vt:lpstr>
      </vt:variant>
      <vt:variant>
        <vt:i4>1</vt:i4>
      </vt:variant>
    </vt:vector>
  </HeadingPairs>
  <TitlesOfParts>
    <vt:vector size="1" baseType="lpstr">
      <vt:lpstr>ASSISTANT PROFESSOR (“ADIUNKT” IN POLISH, POST-DOC)  RESEARCH PROJECT CONTRACTOR IN THE DIVISION OF BIOMEDICAL PHYSICOCHEMISTRY</vt:lpstr>
    </vt:vector>
  </TitlesOfParts>
  <Company>Microsoft</Company>
  <LinksUpToDate>false</LinksUpToDate>
  <CharactersWithSpaces>6003</CharactersWithSpaces>
  <SharedDoc>false</SharedDoc>
  <HLinks>
    <vt:vector size="12" baseType="variant">
      <vt:variant>
        <vt:i4>5832815</vt:i4>
      </vt:variant>
      <vt:variant>
        <vt:i4>3</vt:i4>
      </vt:variant>
      <vt:variant>
        <vt:i4>0</vt:i4>
      </vt:variant>
      <vt:variant>
        <vt:i4>5</vt:i4>
      </vt:variant>
      <vt:variant>
        <vt:lpwstr>mailto:intibs@intibs.pl</vt:lpwstr>
      </vt:variant>
      <vt:variant>
        <vt:lpwstr/>
      </vt:variant>
      <vt:variant>
        <vt:i4>1441876</vt:i4>
      </vt:variant>
      <vt:variant>
        <vt:i4>0</vt:i4>
      </vt:variant>
      <vt:variant>
        <vt:i4>0</vt:i4>
      </vt:variant>
      <vt:variant>
        <vt:i4>5</vt:i4>
      </vt:variant>
      <vt:variant>
        <vt:lpwstr>http://www.intibs.pl/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ASSISTANT PROFESSOR (“ADIUNKT” IN POLISH, POST-DOC)  RESEARCH PROJECT CONTRACTOR IN THE DIVISION OF BIOMEDICAL PHYSICOCHEMISTRY</dc:title>
  <dc:subject/>
  <dc:creator>Magdalena</dc:creator>
  <cp:keywords/>
  <cp:lastModifiedBy>Iwona Śliwińska</cp:lastModifiedBy>
  <cp:revision>3</cp:revision>
  <cp:lastPrinted>2022-12-06T11:54:00Z</cp:lastPrinted>
  <dcterms:created xsi:type="dcterms:W3CDTF">2023-02-09T12:40:00Z</dcterms:created>
  <dcterms:modified xsi:type="dcterms:W3CDTF">2023-02-09T13:20:00Z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0x0101002CA62B5A7197144CB769FE8D8E552FDF</vt:lpwstr>
  </property>
  <property fmtid="{D5CDD505-2E9C-101B-9397-08002B2CF9AE}" pid="3" name="GrammarlyDocumentId">
    <vt:lpwstr>7d61d761507ea701d950bb81c4729aad767c6217799964cf038507cf885fb50e</vt:lpwstr>
  </property>
</Properties>
</file>