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1FDF" w14:textId="22131692" w:rsidR="00FD18ED" w:rsidRPr="00551BD8" w:rsidRDefault="00FD18ED" w:rsidP="00851F07">
      <w:pPr>
        <w:tabs>
          <w:tab w:val="left" w:pos="5790"/>
        </w:tabs>
        <w:jc w:val="right"/>
        <w:rPr>
          <w:lang w:val="en-GB"/>
        </w:rPr>
      </w:pPr>
      <w:r w:rsidRPr="00551BD8">
        <w:rPr>
          <w:lang w:val="en-GB"/>
        </w:rPr>
        <w:tab/>
      </w:r>
      <w:r w:rsidR="00851F07" w:rsidRPr="00551BD8">
        <w:rPr>
          <w:lang w:val="en-GB"/>
        </w:rPr>
        <w:t>Wroc</w:t>
      </w:r>
      <w:r w:rsidR="002E3A78">
        <w:rPr>
          <w:lang w:val="en-GB"/>
        </w:rPr>
        <w:t>l</w:t>
      </w:r>
      <w:r w:rsidR="00851F07" w:rsidRPr="00551BD8">
        <w:rPr>
          <w:lang w:val="en-GB"/>
        </w:rPr>
        <w:t xml:space="preserve">aw, </w:t>
      </w:r>
      <w:r w:rsidR="00E23534">
        <w:rPr>
          <w:lang w:val="en-GB"/>
        </w:rPr>
        <w:t>September</w:t>
      </w:r>
      <w:r w:rsidR="00851F07" w:rsidRPr="00551BD8">
        <w:rPr>
          <w:lang w:val="en-GB"/>
        </w:rPr>
        <w:t xml:space="preserve"> </w:t>
      </w:r>
      <w:r w:rsidR="00E23534">
        <w:rPr>
          <w:lang w:val="en-GB"/>
        </w:rPr>
        <w:t>27</w:t>
      </w:r>
      <w:r w:rsidR="00851F07" w:rsidRPr="00551BD8">
        <w:rPr>
          <w:lang w:val="en-GB"/>
        </w:rPr>
        <w:t>, 202</w:t>
      </w:r>
      <w:r w:rsidR="00E23534">
        <w:rPr>
          <w:lang w:val="en-GB"/>
        </w:rPr>
        <w:t>2</w:t>
      </w:r>
    </w:p>
    <w:p w14:paraId="7F5E98DB" w14:textId="3DA7B4AB" w:rsidR="00375C57" w:rsidRPr="00551BD8" w:rsidRDefault="00E23534" w:rsidP="00851F07">
      <w:pPr>
        <w:tabs>
          <w:tab w:val="left" w:pos="5790"/>
        </w:tabs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Supplementary r</w:t>
      </w:r>
      <w:r w:rsidR="00375C57" w:rsidRPr="00551BD8">
        <w:rPr>
          <w:b/>
          <w:sz w:val="32"/>
          <w:szCs w:val="32"/>
          <w:lang w:val="en-GB"/>
        </w:rPr>
        <w:t xml:space="preserve">ecruitment to the </w:t>
      </w:r>
      <w:proofErr w:type="spellStart"/>
      <w:r w:rsidR="00375C57" w:rsidRPr="00551BD8">
        <w:rPr>
          <w:b/>
          <w:sz w:val="32"/>
          <w:szCs w:val="32"/>
          <w:lang w:val="en-GB"/>
        </w:rPr>
        <w:t>Wrocław</w:t>
      </w:r>
      <w:proofErr w:type="spellEnd"/>
      <w:r w:rsidR="00375C57" w:rsidRPr="00551BD8">
        <w:rPr>
          <w:b/>
          <w:sz w:val="32"/>
          <w:szCs w:val="32"/>
          <w:lang w:val="en-GB"/>
        </w:rPr>
        <w:t xml:space="preserve"> Doctoral School of Institutes of PA</w:t>
      </w:r>
      <w:r w:rsidR="00D654C5">
        <w:rPr>
          <w:b/>
          <w:sz w:val="32"/>
          <w:szCs w:val="32"/>
          <w:lang w:val="en-GB"/>
        </w:rPr>
        <w:t>S</w:t>
      </w:r>
      <w:r w:rsidR="00375C57" w:rsidRPr="00551BD8">
        <w:rPr>
          <w:b/>
          <w:sz w:val="32"/>
          <w:szCs w:val="32"/>
          <w:lang w:val="en-GB"/>
        </w:rPr>
        <w:t xml:space="preserve"> - 202</w:t>
      </w:r>
      <w:r>
        <w:rPr>
          <w:b/>
          <w:sz w:val="32"/>
          <w:szCs w:val="32"/>
          <w:lang w:val="en-GB"/>
        </w:rPr>
        <w:t>2</w:t>
      </w:r>
      <w:r w:rsidR="00375C57" w:rsidRPr="00551BD8">
        <w:rPr>
          <w:b/>
          <w:sz w:val="32"/>
          <w:szCs w:val="32"/>
          <w:lang w:val="en-GB"/>
        </w:rPr>
        <w:t>/202</w:t>
      </w:r>
      <w:r>
        <w:rPr>
          <w:b/>
          <w:sz w:val="32"/>
          <w:szCs w:val="32"/>
          <w:lang w:val="en-GB"/>
        </w:rPr>
        <w:t>3</w:t>
      </w:r>
      <w:r w:rsidR="00375C57" w:rsidRPr="00551BD8">
        <w:rPr>
          <w:b/>
          <w:sz w:val="32"/>
          <w:szCs w:val="32"/>
          <w:lang w:val="en-GB"/>
        </w:rPr>
        <w:t>.</w:t>
      </w:r>
    </w:p>
    <w:p w14:paraId="6B1B0AA8" w14:textId="77777777" w:rsidR="00375C57" w:rsidRPr="00551BD8" w:rsidRDefault="00375C5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  <w:r w:rsidRPr="00551BD8">
        <w:rPr>
          <w:b/>
          <w:sz w:val="28"/>
          <w:szCs w:val="28"/>
          <w:lang w:val="en-GB"/>
        </w:rPr>
        <w:t>Ranking list for the disciplines of chemical and physical sciences.</w:t>
      </w:r>
    </w:p>
    <w:p w14:paraId="0774CE0A" w14:textId="756E455D" w:rsidR="00375C57" w:rsidRPr="00551BD8" w:rsidRDefault="00375C5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  <w:r w:rsidRPr="00551BD8">
        <w:rPr>
          <w:b/>
          <w:sz w:val="28"/>
          <w:szCs w:val="28"/>
          <w:lang w:val="en-GB"/>
        </w:rPr>
        <w:t xml:space="preserve">Interviews on </w:t>
      </w:r>
      <w:r w:rsidR="00E23534">
        <w:rPr>
          <w:b/>
          <w:sz w:val="28"/>
          <w:szCs w:val="28"/>
          <w:lang w:val="en-GB"/>
        </w:rPr>
        <w:t>September</w:t>
      </w:r>
      <w:r w:rsidR="0065664A">
        <w:rPr>
          <w:b/>
          <w:sz w:val="28"/>
          <w:szCs w:val="28"/>
          <w:lang w:val="en-GB"/>
        </w:rPr>
        <w:t xml:space="preserve"> </w:t>
      </w:r>
      <w:r w:rsidR="00E23534">
        <w:rPr>
          <w:b/>
          <w:sz w:val="28"/>
          <w:szCs w:val="28"/>
          <w:lang w:val="en-GB"/>
        </w:rPr>
        <w:t>26</w:t>
      </w:r>
      <w:r w:rsidR="0065664A">
        <w:rPr>
          <w:b/>
          <w:sz w:val="28"/>
          <w:szCs w:val="28"/>
          <w:lang w:val="en-GB"/>
        </w:rPr>
        <w:t>,</w:t>
      </w:r>
      <w:r w:rsidRPr="00551BD8">
        <w:rPr>
          <w:b/>
          <w:sz w:val="28"/>
          <w:szCs w:val="28"/>
          <w:lang w:val="en-GB"/>
        </w:rPr>
        <w:t xml:space="preserve"> 202</w:t>
      </w:r>
      <w:r w:rsidR="00E23534">
        <w:rPr>
          <w:b/>
          <w:sz w:val="28"/>
          <w:szCs w:val="28"/>
          <w:lang w:val="en-GB"/>
        </w:rPr>
        <w:t>2</w:t>
      </w:r>
      <w:r w:rsidRPr="00551BD8">
        <w:rPr>
          <w:b/>
          <w:sz w:val="28"/>
          <w:szCs w:val="28"/>
          <w:lang w:val="en-GB"/>
        </w:rPr>
        <w:t>.</w:t>
      </w:r>
    </w:p>
    <w:p w14:paraId="2711049D" w14:textId="77777777" w:rsidR="00851F07" w:rsidRPr="00551BD8" w:rsidRDefault="00851F0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2126"/>
        <w:gridCol w:w="1842"/>
        <w:gridCol w:w="1560"/>
        <w:gridCol w:w="1417"/>
        <w:gridCol w:w="987"/>
      </w:tblGrid>
      <w:tr w:rsidR="0059718B" w:rsidRPr="00551BD8" w14:paraId="23B4886B" w14:textId="77777777" w:rsidTr="008B20C9">
        <w:tc>
          <w:tcPr>
            <w:tcW w:w="1128" w:type="dxa"/>
            <w:vMerge w:val="restart"/>
          </w:tcPr>
          <w:p w14:paraId="52EAD09A" w14:textId="77777777" w:rsidR="00375C57" w:rsidRPr="00551BD8" w:rsidRDefault="00551BD8" w:rsidP="00551BD8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Place on the list</w:t>
            </w:r>
          </w:p>
        </w:tc>
        <w:tc>
          <w:tcPr>
            <w:tcW w:w="2126" w:type="dxa"/>
            <w:vMerge w:val="restart"/>
          </w:tcPr>
          <w:p w14:paraId="15518E6C" w14:textId="77777777" w:rsidR="00375C57" w:rsidRPr="00551BD8" w:rsidRDefault="00551BD8" w:rsidP="00551BD8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Candidate</w:t>
            </w:r>
            <w:r w:rsidR="00375C57" w:rsidRPr="00551BD8">
              <w:rPr>
                <w:sz w:val="24"/>
                <w:szCs w:val="24"/>
                <w:lang w:val="en-GB"/>
              </w:rPr>
              <w:br/>
            </w:r>
            <w:r>
              <w:rPr>
                <w:sz w:val="24"/>
                <w:szCs w:val="24"/>
                <w:lang w:val="en-GB"/>
              </w:rPr>
              <w:t>First and last name</w:t>
            </w:r>
          </w:p>
        </w:tc>
        <w:tc>
          <w:tcPr>
            <w:tcW w:w="5806" w:type="dxa"/>
            <w:gridSpan w:val="4"/>
          </w:tcPr>
          <w:p w14:paraId="74D17CFA" w14:textId="77777777" w:rsidR="00375C57" w:rsidRPr="00551BD8" w:rsidRDefault="00551BD8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 w:rsidRPr="00551BD8">
              <w:rPr>
                <w:sz w:val="24"/>
                <w:szCs w:val="24"/>
                <w:lang w:val="en-GB"/>
              </w:rPr>
              <w:t>Recruitment points awarded</w:t>
            </w:r>
          </w:p>
        </w:tc>
      </w:tr>
      <w:tr w:rsidR="00551BD8" w:rsidRPr="00551BD8" w14:paraId="0CAB29AB" w14:textId="77777777" w:rsidTr="008B20C9">
        <w:tc>
          <w:tcPr>
            <w:tcW w:w="1128" w:type="dxa"/>
            <w:vMerge/>
          </w:tcPr>
          <w:p w14:paraId="5FE2459D" w14:textId="77777777" w:rsidR="00375C57" w:rsidRPr="00551BD8" w:rsidRDefault="00375C57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vMerge/>
          </w:tcPr>
          <w:p w14:paraId="06958296" w14:textId="77777777" w:rsidR="00375C57" w:rsidRPr="00551BD8" w:rsidRDefault="00375C57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</w:tcPr>
          <w:p w14:paraId="30BF7335" w14:textId="77777777" w:rsidR="00375C57" w:rsidRPr="00551BD8" w:rsidRDefault="00551BD8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 w:rsidRPr="00551BD8">
              <w:rPr>
                <w:sz w:val="24"/>
                <w:szCs w:val="24"/>
                <w:lang w:val="en-GB"/>
              </w:rPr>
              <w:t>Achievements to date (documents)</w:t>
            </w:r>
            <w:r w:rsidR="00375C57" w:rsidRPr="00551BD8">
              <w:rPr>
                <w:sz w:val="24"/>
                <w:szCs w:val="24"/>
                <w:lang w:val="en-GB"/>
              </w:rPr>
              <w:br/>
              <w:t xml:space="preserve">(0 – </w:t>
            </w:r>
            <w:r w:rsidR="002C4EBF">
              <w:rPr>
                <w:sz w:val="24"/>
                <w:szCs w:val="24"/>
                <w:lang w:val="en-GB"/>
              </w:rPr>
              <w:t>5</w:t>
            </w:r>
            <w:r w:rsidR="00375C57" w:rsidRPr="00551BD8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560" w:type="dxa"/>
          </w:tcPr>
          <w:p w14:paraId="3BB3935E" w14:textId="77777777" w:rsidR="00375C57" w:rsidRPr="00551BD8" w:rsidRDefault="00551BD8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 w:rsidRPr="00551BD8">
              <w:rPr>
                <w:sz w:val="24"/>
                <w:szCs w:val="24"/>
                <w:lang w:val="en-GB"/>
              </w:rPr>
              <w:t>Presentation in English</w:t>
            </w:r>
            <w:r w:rsidR="00375C57" w:rsidRPr="00551BD8">
              <w:rPr>
                <w:sz w:val="24"/>
                <w:szCs w:val="24"/>
                <w:lang w:val="en-GB"/>
              </w:rPr>
              <w:br/>
              <w:t>(0 – 5)</w:t>
            </w:r>
          </w:p>
        </w:tc>
        <w:tc>
          <w:tcPr>
            <w:tcW w:w="1417" w:type="dxa"/>
          </w:tcPr>
          <w:p w14:paraId="73295230" w14:textId="77777777" w:rsidR="00375C57" w:rsidRPr="00551BD8" w:rsidRDefault="0059718B" w:rsidP="008B20C9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 w:rsidRPr="0059718B">
              <w:rPr>
                <w:sz w:val="24"/>
                <w:szCs w:val="24"/>
                <w:lang w:val="en-GB"/>
              </w:rPr>
              <w:t>Knowledge in discipline</w:t>
            </w:r>
            <w:r w:rsidR="00375C57" w:rsidRPr="00551BD8">
              <w:rPr>
                <w:sz w:val="24"/>
                <w:szCs w:val="24"/>
                <w:lang w:val="en-GB"/>
              </w:rPr>
              <w:br/>
              <w:t>(0 – 10)</w:t>
            </w:r>
          </w:p>
        </w:tc>
        <w:tc>
          <w:tcPr>
            <w:tcW w:w="987" w:type="dxa"/>
          </w:tcPr>
          <w:p w14:paraId="134301DD" w14:textId="77777777" w:rsidR="00375C57" w:rsidRPr="00551BD8" w:rsidRDefault="0059718B" w:rsidP="0059718B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Total</w:t>
            </w:r>
            <w:r w:rsidR="00375C57" w:rsidRPr="00551BD8">
              <w:rPr>
                <w:sz w:val="24"/>
                <w:szCs w:val="24"/>
                <w:lang w:val="en-GB"/>
              </w:rPr>
              <w:br/>
              <w:t>(0 -2</w:t>
            </w:r>
            <w:r w:rsidR="002C4EBF">
              <w:rPr>
                <w:sz w:val="24"/>
                <w:szCs w:val="24"/>
                <w:lang w:val="en-GB"/>
              </w:rPr>
              <w:t>0</w:t>
            </w:r>
            <w:r w:rsidR="00375C57" w:rsidRPr="00551BD8">
              <w:rPr>
                <w:sz w:val="24"/>
                <w:szCs w:val="24"/>
                <w:lang w:val="en-GB"/>
              </w:rPr>
              <w:t>)</w:t>
            </w:r>
          </w:p>
        </w:tc>
      </w:tr>
      <w:tr w:rsidR="00921C00" w:rsidRPr="00551BD8" w14:paraId="63BF41A1" w14:textId="77777777" w:rsidTr="008B20C9">
        <w:tc>
          <w:tcPr>
            <w:tcW w:w="1128" w:type="dxa"/>
          </w:tcPr>
          <w:p w14:paraId="1D6A494F" w14:textId="22A6D99C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18B1A6B" w14:textId="216E6E06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0249CC">
              <w:rPr>
                <w:sz w:val="23"/>
                <w:szCs w:val="23"/>
              </w:rPr>
              <w:t>Sumrah</w:t>
            </w:r>
            <w:proofErr w:type="spellEnd"/>
            <w:r w:rsidRPr="000249CC">
              <w:rPr>
                <w:sz w:val="23"/>
                <w:szCs w:val="23"/>
              </w:rPr>
              <w:t xml:space="preserve"> </w:t>
            </w:r>
            <w:proofErr w:type="spellStart"/>
            <w:r w:rsidRPr="000249CC">
              <w:rPr>
                <w:sz w:val="23"/>
                <w:szCs w:val="23"/>
              </w:rPr>
              <w:t>Hussain</w:t>
            </w:r>
            <w:proofErr w:type="spellEnd"/>
          </w:p>
        </w:tc>
        <w:tc>
          <w:tcPr>
            <w:tcW w:w="1842" w:type="dxa"/>
          </w:tcPr>
          <w:p w14:paraId="20812F9F" w14:textId="4F3AD4BC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1560" w:type="dxa"/>
          </w:tcPr>
          <w:p w14:paraId="170CBBCF" w14:textId="5F24774D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5E8DADE4" w14:textId="7A9DDE93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987" w:type="dxa"/>
          </w:tcPr>
          <w:p w14:paraId="7C54FEC8" w14:textId="1F731D0A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12.57</w:t>
            </w:r>
          </w:p>
        </w:tc>
      </w:tr>
      <w:tr w:rsidR="00921C00" w:rsidRPr="00551BD8" w14:paraId="139687D0" w14:textId="77777777" w:rsidTr="008B20C9">
        <w:tc>
          <w:tcPr>
            <w:tcW w:w="1128" w:type="dxa"/>
          </w:tcPr>
          <w:p w14:paraId="3B45AACF" w14:textId="5E848E17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AB6A18F" w14:textId="5FE98D11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151E37">
              <w:rPr>
                <w:sz w:val="23"/>
                <w:szCs w:val="23"/>
              </w:rPr>
              <w:t>Mariia</w:t>
            </w:r>
            <w:proofErr w:type="spellEnd"/>
            <w:r w:rsidRPr="00151E37">
              <w:rPr>
                <w:sz w:val="23"/>
                <w:szCs w:val="23"/>
              </w:rPr>
              <w:t xml:space="preserve"> </w:t>
            </w:r>
            <w:proofErr w:type="spellStart"/>
            <w:r w:rsidRPr="00151E37">
              <w:rPr>
                <w:sz w:val="23"/>
                <w:szCs w:val="23"/>
              </w:rPr>
              <w:t>Shyshkina</w:t>
            </w:r>
            <w:proofErr w:type="spellEnd"/>
          </w:p>
        </w:tc>
        <w:tc>
          <w:tcPr>
            <w:tcW w:w="1842" w:type="dxa"/>
          </w:tcPr>
          <w:p w14:paraId="4B60ED66" w14:textId="2B21E182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14:paraId="60804509" w14:textId="01B88CA3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33E54216" w14:textId="076F4670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</w:t>
            </w:r>
          </w:p>
        </w:tc>
        <w:tc>
          <w:tcPr>
            <w:tcW w:w="987" w:type="dxa"/>
          </w:tcPr>
          <w:p w14:paraId="7D251B55" w14:textId="0A1AF781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59709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1.54</w:t>
            </w:r>
          </w:p>
        </w:tc>
      </w:tr>
      <w:tr w:rsidR="00921C00" w:rsidRPr="00551BD8" w14:paraId="11B025D3" w14:textId="77777777" w:rsidTr="008B20C9">
        <w:tc>
          <w:tcPr>
            <w:tcW w:w="1128" w:type="dxa"/>
          </w:tcPr>
          <w:p w14:paraId="10E4FAD3" w14:textId="59BE17E5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773656" w14:textId="723AEDA9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461A4C">
              <w:rPr>
                <w:sz w:val="23"/>
                <w:szCs w:val="23"/>
              </w:rPr>
              <w:t>Muhammad Khan</w:t>
            </w:r>
          </w:p>
        </w:tc>
        <w:tc>
          <w:tcPr>
            <w:tcW w:w="1842" w:type="dxa"/>
          </w:tcPr>
          <w:p w14:paraId="676C583B" w14:textId="2C15018A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560" w:type="dxa"/>
          </w:tcPr>
          <w:p w14:paraId="4281CB37" w14:textId="49C542BF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085DD985" w14:textId="6CFF2682" w:rsidR="00921C00" w:rsidRPr="00796236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4.86</w:t>
            </w:r>
          </w:p>
        </w:tc>
        <w:tc>
          <w:tcPr>
            <w:tcW w:w="987" w:type="dxa"/>
          </w:tcPr>
          <w:p w14:paraId="136E834F" w14:textId="118CA0F5" w:rsidR="00921C00" w:rsidRPr="00597094" w:rsidRDefault="00921C00" w:rsidP="00921C00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9.82</w:t>
            </w:r>
          </w:p>
        </w:tc>
      </w:tr>
    </w:tbl>
    <w:p w14:paraId="16838488" w14:textId="77777777" w:rsidR="00375C57" w:rsidRDefault="00375C57" w:rsidP="00375C57">
      <w:pPr>
        <w:tabs>
          <w:tab w:val="left" w:pos="5790"/>
        </w:tabs>
        <w:rPr>
          <w:lang w:val="en-GB"/>
        </w:rPr>
      </w:pPr>
    </w:p>
    <w:p w14:paraId="4E8008BB" w14:textId="63778C0A" w:rsidR="00375C57" w:rsidRPr="002C4EBF" w:rsidRDefault="00375C57" w:rsidP="00375C57">
      <w:pPr>
        <w:tabs>
          <w:tab w:val="left" w:pos="5790"/>
        </w:tabs>
        <w:rPr>
          <w:sz w:val="24"/>
          <w:szCs w:val="24"/>
          <w:lang w:val="en-GB"/>
        </w:rPr>
      </w:pPr>
      <w:r w:rsidRPr="002C4EBF">
        <w:rPr>
          <w:sz w:val="24"/>
          <w:szCs w:val="24"/>
          <w:lang w:val="en-GB"/>
        </w:rPr>
        <w:t>The Recruitment Committee for Chemical and Physical Sciences has set the minimum number of points necessary to admit a candidate to the WSD IPAN as 1</w:t>
      </w:r>
      <w:r w:rsidR="00921C00">
        <w:rPr>
          <w:sz w:val="24"/>
          <w:szCs w:val="24"/>
          <w:lang w:val="en-GB"/>
        </w:rPr>
        <w:t>3</w:t>
      </w:r>
      <w:r w:rsidRPr="002C4EBF">
        <w:rPr>
          <w:sz w:val="24"/>
          <w:szCs w:val="24"/>
          <w:lang w:val="en-GB"/>
        </w:rPr>
        <w:t xml:space="preserve"> (6</w:t>
      </w:r>
      <w:r w:rsidR="00921C00">
        <w:rPr>
          <w:sz w:val="24"/>
          <w:szCs w:val="24"/>
          <w:lang w:val="en-GB"/>
        </w:rPr>
        <w:t>5</w:t>
      </w:r>
      <w:r w:rsidRPr="002C4EBF">
        <w:rPr>
          <w:sz w:val="24"/>
          <w:szCs w:val="24"/>
          <w:lang w:val="en-GB"/>
        </w:rPr>
        <w:t>% of points available).</w:t>
      </w:r>
    </w:p>
    <w:p w14:paraId="20DBD809" w14:textId="0FE3BB99" w:rsidR="00375C57" w:rsidRPr="002C4EBF" w:rsidRDefault="0065664A" w:rsidP="00375C57">
      <w:pPr>
        <w:tabs>
          <w:tab w:val="left" w:pos="579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Based on</w:t>
      </w:r>
      <w:r w:rsidR="00375C57" w:rsidRPr="002C4EBF">
        <w:rPr>
          <w:sz w:val="24"/>
          <w:szCs w:val="24"/>
          <w:lang w:val="en-GB"/>
        </w:rPr>
        <w:t xml:space="preserve"> the recruitment procedure, the Recruitment Committee </w:t>
      </w:r>
      <w:r w:rsidR="001E4C2D">
        <w:rPr>
          <w:sz w:val="24"/>
          <w:szCs w:val="24"/>
          <w:lang w:val="en-GB"/>
        </w:rPr>
        <w:t>refused</w:t>
      </w:r>
      <w:r w:rsidR="006B5ADC">
        <w:rPr>
          <w:sz w:val="24"/>
          <w:szCs w:val="24"/>
          <w:lang w:val="en-GB"/>
        </w:rPr>
        <w:t xml:space="preserve"> </w:t>
      </w:r>
      <w:r w:rsidR="0046143F">
        <w:rPr>
          <w:sz w:val="24"/>
          <w:szCs w:val="24"/>
          <w:lang w:val="en-GB"/>
        </w:rPr>
        <w:t xml:space="preserve">the </w:t>
      </w:r>
      <w:r w:rsidR="00375C57" w:rsidRPr="002C4EBF">
        <w:rPr>
          <w:sz w:val="24"/>
          <w:szCs w:val="24"/>
          <w:lang w:val="en-GB"/>
        </w:rPr>
        <w:t>admi</w:t>
      </w:r>
      <w:r w:rsidR="001E4C2D">
        <w:rPr>
          <w:sz w:val="24"/>
          <w:szCs w:val="24"/>
          <w:lang w:val="en-GB"/>
        </w:rPr>
        <w:t>ss</w:t>
      </w:r>
      <w:r w:rsidR="00C03102">
        <w:rPr>
          <w:sz w:val="24"/>
          <w:szCs w:val="24"/>
          <w:lang w:val="en-GB"/>
        </w:rPr>
        <w:t xml:space="preserve">ion </w:t>
      </w:r>
      <w:r w:rsidR="00DA223B">
        <w:rPr>
          <w:sz w:val="24"/>
          <w:szCs w:val="24"/>
          <w:lang w:val="en-GB"/>
        </w:rPr>
        <w:t xml:space="preserve">of all Candidates </w:t>
      </w:r>
      <w:r w:rsidR="00375C57" w:rsidRPr="002C4EBF">
        <w:rPr>
          <w:sz w:val="24"/>
          <w:szCs w:val="24"/>
          <w:lang w:val="en-GB"/>
        </w:rPr>
        <w:t>to the W</w:t>
      </w:r>
      <w:r w:rsidR="00411459" w:rsidRPr="002C4EBF">
        <w:rPr>
          <w:sz w:val="24"/>
          <w:szCs w:val="24"/>
          <w:lang w:val="en-GB"/>
        </w:rPr>
        <w:t>D</w:t>
      </w:r>
      <w:r w:rsidR="00375C57" w:rsidRPr="002C4EBF">
        <w:rPr>
          <w:sz w:val="24"/>
          <w:szCs w:val="24"/>
          <w:lang w:val="en-GB"/>
        </w:rPr>
        <w:t>S IPA</w:t>
      </w:r>
      <w:r w:rsidR="00411459" w:rsidRPr="002C4EBF">
        <w:rPr>
          <w:sz w:val="24"/>
          <w:szCs w:val="24"/>
          <w:lang w:val="en-GB"/>
        </w:rPr>
        <w:t>S</w:t>
      </w:r>
      <w:r w:rsidR="00375C57" w:rsidRPr="002C4EBF">
        <w:rPr>
          <w:sz w:val="24"/>
          <w:szCs w:val="24"/>
          <w:lang w:val="en-GB"/>
        </w:rPr>
        <w:t>.</w:t>
      </w:r>
    </w:p>
    <w:sectPr w:rsidR="00375C57" w:rsidRPr="002C4EBF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85ED" w14:textId="77777777" w:rsidR="008A15BC" w:rsidRDefault="008A15BC" w:rsidP="00715D63">
      <w:pPr>
        <w:spacing w:after="0" w:line="240" w:lineRule="auto"/>
      </w:pPr>
      <w:r>
        <w:separator/>
      </w:r>
    </w:p>
  </w:endnote>
  <w:endnote w:type="continuationSeparator" w:id="0">
    <w:p w14:paraId="6D4E6880" w14:textId="77777777" w:rsidR="008A15BC" w:rsidRDefault="008A15BC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579C" w14:textId="77777777" w:rsidR="00FD18ED" w:rsidRDefault="00FD18ED">
    <w:pPr>
      <w:pStyle w:val="Stopka"/>
    </w:pPr>
  </w:p>
  <w:p w14:paraId="6A6CCE77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55678B7D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A1ED6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E30A53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17EA1ED6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E30A53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091C" w14:textId="77777777" w:rsidR="00715D63" w:rsidRDefault="00000000">
    <w:pPr>
      <w:pStyle w:val="Stopka"/>
    </w:pPr>
    <w:r>
      <w:rPr>
        <w:noProof/>
      </w:rPr>
      <w:pict w14:anchorId="22EF3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-72.2pt;margin-top:-24pt;width:597.85pt;height:54.45pt;z-index:251689984;mso-position-horizontal-relative:text;mso-position-vertical-relative:text">
          <v:imagedata r:id="rId1" o:title="wsd_st_admin_en-1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0737" w14:textId="77777777" w:rsidR="008A15BC" w:rsidRDefault="008A15BC" w:rsidP="00715D63">
      <w:pPr>
        <w:spacing w:after="0" w:line="240" w:lineRule="auto"/>
      </w:pPr>
      <w:r>
        <w:separator/>
      </w:r>
    </w:p>
  </w:footnote>
  <w:footnote w:type="continuationSeparator" w:id="0">
    <w:p w14:paraId="3D7FDD8D" w14:textId="77777777" w:rsidR="008A15BC" w:rsidRDefault="008A15BC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13B9" w14:textId="77777777" w:rsidR="00715D63" w:rsidRDefault="00000000">
    <w:pPr>
      <w:pStyle w:val="Nagwek"/>
    </w:pPr>
    <w:r>
      <w:rPr>
        <w:noProof/>
      </w:rPr>
      <w:pict w14:anchorId="5E207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-95.7pt;margin-top:-32.8pt;width:644.4pt;height:124.6pt;z-index:251692032;mso-position-horizontal-relative:text;mso-position-vertical-relative:text;mso-width-relative:page;mso-height-relative:page">
          <v:imagedata r:id="rId1" o:title="wsd_st_admin_en-10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TSzMDc0NbQwNDNQ0lEKTi0uzszPAykwqgUAATB7uCwAAAA="/>
  </w:docVars>
  <w:rsids>
    <w:rsidRoot w:val="00B100FA"/>
    <w:rsid w:val="00043DC4"/>
    <w:rsid w:val="001E4C2D"/>
    <w:rsid w:val="002B102E"/>
    <w:rsid w:val="002C4EBF"/>
    <w:rsid w:val="002D1A1B"/>
    <w:rsid w:val="002D3B86"/>
    <w:rsid w:val="002E3A78"/>
    <w:rsid w:val="00345D4C"/>
    <w:rsid w:val="00375C57"/>
    <w:rsid w:val="003D71DB"/>
    <w:rsid w:val="003E081E"/>
    <w:rsid w:val="003E5CC3"/>
    <w:rsid w:val="00411459"/>
    <w:rsid w:val="0046143F"/>
    <w:rsid w:val="00492476"/>
    <w:rsid w:val="00551BD8"/>
    <w:rsid w:val="00596AAF"/>
    <w:rsid w:val="0059718B"/>
    <w:rsid w:val="005B2983"/>
    <w:rsid w:val="005D392D"/>
    <w:rsid w:val="0065664A"/>
    <w:rsid w:val="006A4F9E"/>
    <w:rsid w:val="006B5ADC"/>
    <w:rsid w:val="00715D63"/>
    <w:rsid w:val="00822D57"/>
    <w:rsid w:val="00851F07"/>
    <w:rsid w:val="00853B11"/>
    <w:rsid w:val="008A15BC"/>
    <w:rsid w:val="008F7D35"/>
    <w:rsid w:val="00921C00"/>
    <w:rsid w:val="00AB29BF"/>
    <w:rsid w:val="00B100FA"/>
    <w:rsid w:val="00B3211D"/>
    <w:rsid w:val="00C01FF1"/>
    <w:rsid w:val="00C03102"/>
    <w:rsid w:val="00C77F1E"/>
    <w:rsid w:val="00D46185"/>
    <w:rsid w:val="00D654C5"/>
    <w:rsid w:val="00DA223B"/>
    <w:rsid w:val="00E23534"/>
    <w:rsid w:val="00E30A53"/>
    <w:rsid w:val="00E428F0"/>
    <w:rsid w:val="00F62802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A19F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37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6B57-94A3-478F-B76C-B2C3F447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Cichos</dc:creator>
  <cp:keywords/>
  <dc:description/>
  <cp:lastModifiedBy>Leszek Kępiński</cp:lastModifiedBy>
  <cp:revision>10</cp:revision>
  <dcterms:created xsi:type="dcterms:W3CDTF">2022-10-03T09:51:00Z</dcterms:created>
  <dcterms:modified xsi:type="dcterms:W3CDTF">2022-10-03T09:59:00Z</dcterms:modified>
</cp:coreProperties>
</file>