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76537" w14:textId="77777777" w:rsidR="00E8678C" w:rsidRDefault="00E8678C" w:rsidP="00796236">
      <w:pPr>
        <w:tabs>
          <w:tab w:val="left" w:pos="5790"/>
        </w:tabs>
        <w:jc w:val="right"/>
      </w:pPr>
    </w:p>
    <w:p w14:paraId="227DB711" w14:textId="77777777" w:rsidR="00E8678C" w:rsidRDefault="00E8678C" w:rsidP="00796236">
      <w:pPr>
        <w:tabs>
          <w:tab w:val="left" w:pos="5790"/>
        </w:tabs>
        <w:jc w:val="right"/>
      </w:pPr>
    </w:p>
    <w:p w14:paraId="6131116C" w14:textId="182E2828" w:rsidR="00E30A53" w:rsidRDefault="00796236" w:rsidP="00796236">
      <w:pPr>
        <w:tabs>
          <w:tab w:val="left" w:pos="5790"/>
        </w:tabs>
        <w:jc w:val="right"/>
      </w:pPr>
      <w:r>
        <w:t>Wrocław, 1</w:t>
      </w:r>
      <w:r w:rsidR="006F15D8">
        <w:t>7</w:t>
      </w:r>
      <w:r>
        <w:t>.0</w:t>
      </w:r>
      <w:r w:rsidR="006F15D8">
        <w:t>8</w:t>
      </w:r>
      <w:r>
        <w:t>.202</w:t>
      </w:r>
      <w:r w:rsidR="00C10ED4">
        <w:t>2</w:t>
      </w:r>
    </w:p>
    <w:p w14:paraId="767F6BA5" w14:textId="77777777" w:rsidR="005D3CF6" w:rsidRDefault="005D3CF6" w:rsidP="000934E4">
      <w:pPr>
        <w:tabs>
          <w:tab w:val="left" w:pos="5790"/>
        </w:tabs>
        <w:jc w:val="center"/>
        <w:rPr>
          <w:rStyle w:val="fontstyle01"/>
          <w:sz w:val="32"/>
          <w:szCs w:val="32"/>
        </w:rPr>
      </w:pPr>
    </w:p>
    <w:p w14:paraId="53CA0053" w14:textId="5A2D369C" w:rsidR="00E8678C" w:rsidRDefault="000934E4" w:rsidP="000934E4">
      <w:pPr>
        <w:tabs>
          <w:tab w:val="left" w:pos="5790"/>
        </w:tabs>
        <w:jc w:val="center"/>
        <w:rPr>
          <w:rStyle w:val="fontstyle21"/>
        </w:rPr>
      </w:pPr>
      <w:r w:rsidRPr="00E8678C">
        <w:rPr>
          <w:rStyle w:val="fontstyle01"/>
          <w:sz w:val="32"/>
          <w:szCs w:val="32"/>
        </w:rPr>
        <w:t>Wyniki rekrutacji specjalnej do Wrocławskiej Szkoły Doktorskiej</w:t>
      </w:r>
      <w:r w:rsidRPr="00E8678C">
        <w:rPr>
          <w:rFonts w:ascii="Calibri-Bold" w:hAnsi="Calibri-Bold"/>
          <w:b/>
          <w:bCs/>
          <w:color w:val="000000"/>
          <w:sz w:val="32"/>
          <w:szCs w:val="32"/>
        </w:rPr>
        <w:br/>
      </w:r>
      <w:r w:rsidRPr="00E8678C">
        <w:rPr>
          <w:rStyle w:val="fontstyle01"/>
          <w:sz w:val="32"/>
          <w:szCs w:val="32"/>
        </w:rPr>
        <w:t>Instytutów Polskiej Akademii Nauk</w:t>
      </w:r>
      <w:r w:rsidR="00CA5C0D">
        <w:rPr>
          <w:rStyle w:val="fontstyle01"/>
          <w:sz w:val="32"/>
          <w:szCs w:val="32"/>
        </w:rPr>
        <w:t xml:space="preserve"> </w:t>
      </w:r>
      <w:r w:rsidRPr="00E8678C">
        <w:rPr>
          <w:rStyle w:val="fontstyle01"/>
          <w:sz w:val="32"/>
          <w:szCs w:val="32"/>
        </w:rPr>
        <w:t xml:space="preserve">w dyscyplinie nauki fizyczne </w:t>
      </w:r>
      <w:r w:rsidR="00CA5C0D">
        <w:rPr>
          <w:rStyle w:val="fontstyle01"/>
          <w:sz w:val="32"/>
          <w:szCs w:val="32"/>
        </w:rPr>
        <w:br/>
      </w:r>
      <w:r w:rsidRPr="00E8678C">
        <w:rPr>
          <w:rStyle w:val="fontstyle01"/>
          <w:sz w:val="32"/>
          <w:szCs w:val="32"/>
        </w:rPr>
        <w:t>do projektu „Wpływ pól cechowania i topologii na przemiany</w:t>
      </w:r>
      <w:r w:rsidRPr="00E8678C">
        <w:rPr>
          <w:rFonts w:ascii="Calibri-Bold" w:hAnsi="Calibri-Bold"/>
          <w:b/>
          <w:bCs/>
          <w:color w:val="000000"/>
          <w:sz w:val="32"/>
          <w:szCs w:val="32"/>
        </w:rPr>
        <w:br/>
      </w:r>
      <w:r w:rsidRPr="00E8678C">
        <w:rPr>
          <w:rStyle w:val="fontstyle01"/>
          <w:sz w:val="32"/>
          <w:szCs w:val="32"/>
        </w:rPr>
        <w:t xml:space="preserve">fazowe bozonów w sieciach optycznych” </w:t>
      </w:r>
      <w:r w:rsidR="00AF56CE">
        <w:rPr>
          <w:rStyle w:val="fontstyle01"/>
          <w:sz w:val="32"/>
          <w:szCs w:val="32"/>
        </w:rPr>
        <w:br/>
      </w:r>
      <w:r w:rsidRPr="00E8678C">
        <w:rPr>
          <w:rStyle w:val="fontstyle01"/>
          <w:sz w:val="32"/>
          <w:szCs w:val="32"/>
        </w:rPr>
        <w:t>(NCN grant nr. 2020/39/O/ST3/01148)</w:t>
      </w:r>
    </w:p>
    <w:p w14:paraId="22142CF4" w14:textId="7ABBCF5B" w:rsidR="00E8678C" w:rsidRDefault="003445B8" w:rsidP="000934E4">
      <w:pPr>
        <w:tabs>
          <w:tab w:val="left" w:pos="5790"/>
        </w:tabs>
        <w:jc w:val="center"/>
        <w:rPr>
          <w:rStyle w:val="fontstyle21"/>
        </w:rPr>
      </w:pPr>
      <w:r>
        <w:rPr>
          <w:rStyle w:val="fontstyle21"/>
        </w:rPr>
        <w:t>Data ogłosze</w:t>
      </w:r>
      <w:r w:rsidR="008F328B">
        <w:rPr>
          <w:rStyle w:val="fontstyle21"/>
        </w:rPr>
        <w:t>n</w:t>
      </w:r>
      <w:r>
        <w:rPr>
          <w:rStyle w:val="fontstyle21"/>
        </w:rPr>
        <w:t xml:space="preserve">ia </w:t>
      </w:r>
      <w:r w:rsidR="008F328B">
        <w:rPr>
          <w:rStyle w:val="fontstyle21"/>
        </w:rPr>
        <w:t xml:space="preserve">konkursu </w:t>
      </w:r>
      <w:r w:rsidR="006519B1">
        <w:rPr>
          <w:rStyle w:val="fontstyle21"/>
        </w:rPr>
        <w:t>15</w:t>
      </w:r>
      <w:r w:rsidR="008F328B" w:rsidRPr="008F328B">
        <w:rPr>
          <w:rFonts w:ascii="Calibri" w:hAnsi="Calibri" w:cs="Calibri"/>
          <w:color w:val="000000"/>
        </w:rPr>
        <w:t>.0</w:t>
      </w:r>
      <w:r w:rsidR="006519B1">
        <w:rPr>
          <w:rFonts w:ascii="Calibri" w:hAnsi="Calibri" w:cs="Calibri"/>
          <w:color w:val="000000"/>
        </w:rPr>
        <w:t>7</w:t>
      </w:r>
      <w:r w:rsidR="008F328B" w:rsidRPr="008F328B">
        <w:rPr>
          <w:rFonts w:ascii="Calibri" w:hAnsi="Calibri" w:cs="Calibri"/>
          <w:color w:val="000000"/>
        </w:rPr>
        <w:t xml:space="preserve"> </w:t>
      </w:r>
      <w:r w:rsidR="008F328B">
        <w:rPr>
          <w:rFonts w:ascii="Calibri" w:hAnsi="Calibri" w:cs="Calibri"/>
          <w:color w:val="000000"/>
        </w:rPr>
        <w:t>2022.</w:t>
      </w:r>
    </w:p>
    <w:p w14:paraId="48A91651" w14:textId="77777777" w:rsidR="00E8678C" w:rsidRDefault="00E8678C" w:rsidP="000934E4">
      <w:pPr>
        <w:tabs>
          <w:tab w:val="left" w:pos="5790"/>
        </w:tabs>
        <w:jc w:val="center"/>
        <w:rPr>
          <w:rStyle w:val="fontstyle21"/>
        </w:rPr>
      </w:pPr>
    </w:p>
    <w:p w14:paraId="4457EA33" w14:textId="4DCC9003" w:rsidR="00FD18ED" w:rsidRPr="005D3CF6" w:rsidRDefault="000934E4" w:rsidP="000934E4">
      <w:pPr>
        <w:tabs>
          <w:tab w:val="left" w:pos="5790"/>
        </w:tabs>
        <w:jc w:val="center"/>
        <w:rPr>
          <w:sz w:val="24"/>
          <w:szCs w:val="24"/>
        </w:rPr>
      </w:pPr>
      <w:r w:rsidRPr="00E8678C">
        <w:rPr>
          <w:rStyle w:val="fontstyle21"/>
        </w:rPr>
        <w:br/>
      </w:r>
      <w:r w:rsidRPr="005D3CF6">
        <w:rPr>
          <w:rStyle w:val="fontstyle21"/>
          <w:sz w:val="24"/>
          <w:szCs w:val="24"/>
        </w:rPr>
        <w:t>W związku z brakiem zgłoszeń kandydatów spełniających wymagania sformułowane we wskazanej</w:t>
      </w:r>
      <w:r w:rsidR="005D3CF6">
        <w:rPr>
          <w:rStyle w:val="fontstyle21"/>
          <w:sz w:val="24"/>
          <w:szCs w:val="24"/>
        </w:rPr>
        <w:t xml:space="preserve"> </w:t>
      </w:r>
      <w:r w:rsidRPr="005D3CF6">
        <w:rPr>
          <w:rStyle w:val="fontstyle21"/>
          <w:sz w:val="24"/>
          <w:szCs w:val="24"/>
        </w:rPr>
        <w:t>procedurze rekrutacji specjalnej do projektu, konkurs nie został rozstrzygnięty</w:t>
      </w:r>
    </w:p>
    <w:sectPr w:rsidR="00FD18ED" w:rsidRPr="005D3CF6" w:rsidSect="00715D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38017A" w14:textId="77777777" w:rsidR="00467BD1" w:rsidRDefault="00467BD1" w:rsidP="00715D63">
      <w:pPr>
        <w:spacing w:after="0" w:line="240" w:lineRule="auto"/>
      </w:pPr>
      <w:r>
        <w:separator/>
      </w:r>
    </w:p>
  </w:endnote>
  <w:endnote w:type="continuationSeparator" w:id="0">
    <w:p w14:paraId="615DEE00" w14:textId="77777777" w:rsidR="00467BD1" w:rsidRDefault="00467BD1" w:rsidP="00715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-Bold">
    <w:altName w:val="Calibr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D5942" w14:textId="77777777" w:rsidR="00EC2226" w:rsidRDefault="00EC22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EC624" w14:textId="77777777" w:rsidR="00FD18ED" w:rsidRDefault="00FD18ED">
    <w:pPr>
      <w:pStyle w:val="Stopka"/>
    </w:pPr>
  </w:p>
  <w:p w14:paraId="54741D55" w14:textId="77777777" w:rsidR="003D71DB" w:rsidRDefault="00FD18ED">
    <w:pPr>
      <w:pStyle w:val="Stopka"/>
    </w:pPr>
    <w:r w:rsidRPr="00FD18ED">
      <w:rPr>
        <w:noProof/>
        <w:vertAlign w:val="subscript"/>
        <w:lang w:eastAsia="pl-PL"/>
      </w:rPr>
      <mc:AlternateContent>
        <mc:Choice Requires="wps">
          <w:drawing>
            <wp:anchor distT="45720" distB="45720" distL="114300" distR="114300" simplePos="0" relativeHeight="251673600" behindDoc="0" locked="0" layoutInCell="1" allowOverlap="1" wp14:anchorId="7728057D" wp14:editId="55678B7D">
              <wp:simplePos x="0" y="0"/>
              <wp:positionH relativeFrom="column">
                <wp:posOffset>5543550</wp:posOffset>
              </wp:positionH>
              <wp:positionV relativeFrom="paragraph">
                <wp:posOffset>260985</wp:posOffset>
              </wp:positionV>
              <wp:extent cx="796925" cy="1404620"/>
              <wp:effectExtent l="0" t="0" r="0" b="0"/>
              <wp:wrapNone/>
              <wp:docPr id="19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69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9708ACE" w14:textId="77777777" w:rsidR="00FD18ED" w:rsidRPr="00FD18ED" w:rsidRDefault="00FD18ED" w:rsidP="00FD18ED">
                          <w:pPr>
                            <w:rPr>
                              <w:b/>
                              <w:color w:val="FFFFFF" w:themeColor="background1"/>
                            </w:rPr>
                          </w:pP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begin"/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instrText>PAGE   \* MERGEFORMAT</w:instrTex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separate"/>
                          </w:r>
                          <w:r w:rsidR="00597094">
                            <w:rPr>
                              <w:b/>
                              <w:noProof/>
                              <w:color w:val="FFFFFF" w:themeColor="background1"/>
                            </w:rPr>
                            <w:t>1</w: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oel="http://schemas.microsoft.com/office/2019/extlst">
          <w:pict>
            <v:shapetype w14:anchorId="7728057D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436.5pt;margin-top:20.55pt;width:62.7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" filled="f" stroked="f">
              <v:textbox style="mso-fit-shape-to-text:t">
                <w:txbxContent>
                  <w:p w14:paraId="09708ACE" w14:textId="77777777" w:rsidR="00FD18ED" w:rsidRPr="00FD18ED" w:rsidRDefault="00FD18ED" w:rsidP="00FD18ED">
                    <w:pPr>
                      <w:rPr>
                        <w:b/>
                        <w:color w:val="FFFFFF" w:themeColor="background1"/>
                      </w:rPr>
                    </w:pPr>
                    <w:r w:rsidRPr="00FD18ED">
                      <w:rPr>
                        <w:b/>
                        <w:color w:val="FFFFFF" w:themeColor="background1"/>
                      </w:rPr>
                      <w:fldChar w:fldCharType="begin"/>
                    </w:r>
                    <w:r w:rsidRPr="00FD18ED">
                      <w:rPr>
                        <w:b/>
                        <w:color w:val="FFFFFF" w:themeColor="background1"/>
                      </w:rPr>
                      <w:instrText>PAGE   \* MERGEFORMAT</w:instrTex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separate"/>
                    </w:r>
                    <w:r w:rsidR="00597094">
                      <w:rPr>
                        <w:b/>
                        <w:noProof/>
                        <w:color w:val="FFFFFF" w:themeColor="background1"/>
                      </w:rPr>
                      <w:t>1</w: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6A88A" w14:textId="77777777" w:rsidR="00715D63" w:rsidRDefault="00EC2226">
    <w:pPr>
      <w:pStyle w:val="Stopka"/>
    </w:pPr>
    <w:r>
      <w:rPr>
        <w:noProof/>
      </w:rPr>
      <w:pict w14:anchorId="15BC76F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alt="Logotypy Instytutu Niskich Temperatur i Badań Strukturalnych PAN oraz Instytutu Immunologii i Terapii Doświadczalnej " style="position:absolute;margin-left:-71.45pt;margin-top:-9.75pt;width:597.85pt;height:54.45pt;z-index:251685888;mso-position-horizontal-relative:text;mso-position-vertical-relative:text">
          <v:imagedata r:id="rId1" o:title="wsd_st_admin_pl-07"/>
        </v:shape>
      </w:pict>
    </w:r>
  </w:p>
  <w:p w14:paraId="051544E6" w14:textId="77777777" w:rsidR="00715D63" w:rsidRDefault="00715D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41C0F2" w14:textId="77777777" w:rsidR="00467BD1" w:rsidRDefault="00467BD1" w:rsidP="00715D63">
      <w:pPr>
        <w:spacing w:after="0" w:line="240" w:lineRule="auto"/>
      </w:pPr>
      <w:r>
        <w:separator/>
      </w:r>
    </w:p>
  </w:footnote>
  <w:footnote w:type="continuationSeparator" w:id="0">
    <w:p w14:paraId="17F96C68" w14:textId="77777777" w:rsidR="00467BD1" w:rsidRDefault="00467BD1" w:rsidP="00715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375C4" w14:textId="77777777" w:rsidR="00EC2226" w:rsidRDefault="00EC22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D3972" w14:textId="77777777" w:rsidR="00EC2226" w:rsidRDefault="00EC22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53B11" w14:textId="77777777" w:rsidR="00715D63" w:rsidRDefault="00EC2226">
    <w:pPr>
      <w:pStyle w:val="Nagwek"/>
    </w:pPr>
    <w:r>
      <w:rPr>
        <w:noProof/>
      </w:rPr>
      <w:pict w14:anchorId="3D17E1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1" type="#_x0000_t75" alt="Loto Wrocławskiej Szkoły Doktroskiej Instytutów Polskaiej Akademii NAuk" style="position:absolute;margin-left:-95.25pt;margin-top:-31.8pt;width:644.75pt;height:125.6pt;z-index:251687936;mso-position-horizontal-relative:text;mso-position-vertical-relative:text;mso-width-relative:page;mso-height-relative:page">
          <v:imagedata r:id="rId1" o:title="wsd_st_admin_pl-06"/>
          <w10:wrap type="squar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jQxtTQ1sbQwMLY0MDBW0lEKTi0uzszPAykwNKgFAJdrImAtAAAA"/>
  </w:docVars>
  <w:rsids>
    <w:rsidRoot w:val="00B100FA"/>
    <w:rsid w:val="0000380C"/>
    <w:rsid w:val="000317A9"/>
    <w:rsid w:val="00060A8F"/>
    <w:rsid w:val="000934E4"/>
    <w:rsid w:val="000967AA"/>
    <w:rsid w:val="000F6BBF"/>
    <w:rsid w:val="00133895"/>
    <w:rsid w:val="00175019"/>
    <w:rsid w:val="0020486E"/>
    <w:rsid w:val="00233C62"/>
    <w:rsid w:val="002B102E"/>
    <w:rsid w:val="002C1D34"/>
    <w:rsid w:val="002C7922"/>
    <w:rsid w:val="002D0346"/>
    <w:rsid w:val="002D3B86"/>
    <w:rsid w:val="002D623C"/>
    <w:rsid w:val="00313453"/>
    <w:rsid w:val="00314A41"/>
    <w:rsid w:val="003445B8"/>
    <w:rsid w:val="00356007"/>
    <w:rsid w:val="003D71DB"/>
    <w:rsid w:val="003E081E"/>
    <w:rsid w:val="003E5CC3"/>
    <w:rsid w:val="00430013"/>
    <w:rsid w:val="00467BD1"/>
    <w:rsid w:val="00492476"/>
    <w:rsid w:val="00493F0B"/>
    <w:rsid w:val="004C0610"/>
    <w:rsid w:val="004E408C"/>
    <w:rsid w:val="00501ECE"/>
    <w:rsid w:val="00596AAF"/>
    <w:rsid w:val="00597094"/>
    <w:rsid w:val="005D392D"/>
    <w:rsid w:val="005D3CF6"/>
    <w:rsid w:val="006519B1"/>
    <w:rsid w:val="006E6CA4"/>
    <w:rsid w:val="006F15D8"/>
    <w:rsid w:val="00715D63"/>
    <w:rsid w:val="00726C36"/>
    <w:rsid w:val="00796236"/>
    <w:rsid w:val="00807E25"/>
    <w:rsid w:val="00817BD3"/>
    <w:rsid w:val="00853B11"/>
    <w:rsid w:val="008616CB"/>
    <w:rsid w:val="008A39E0"/>
    <w:rsid w:val="008A3EF1"/>
    <w:rsid w:val="008F328B"/>
    <w:rsid w:val="008F7D35"/>
    <w:rsid w:val="00AF56CE"/>
    <w:rsid w:val="00B100FA"/>
    <w:rsid w:val="00B3211D"/>
    <w:rsid w:val="00C01FF1"/>
    <w:rsid w:val="00C10ED4"/>
    <w:rsid w:val="00C71006"/>
    <w:rsid w:val="00C77F1E"/>
    <w:rsid w:val="00CA5C0D"/>
    <w:rsid w:val="00CD1E20"/>
    <w:rsid w:val="00CE43F9"/>
    <w:rsid w:val="00DE7374"/>
    <w:rsid w:val="00E06F03"/>
    <w:rsid w:val="00E30A53"/>
    <w:rsid w:val="00E8678C"/>
    <w:rsid w:val="00EC2226"/>
    <w:rsid w:val="00EF4124"/>
    <w:rsid w:val="00F53ACA"/>
    <w:rsid w:val="00F62802"/>
    <w:rsid w:val="00F727F9"/>
    <w:rsid w:val="00FD1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51D18E"/>
  <w15:chartTrackingRefBased/>
  <w15:docId w15:val="{7C265451-412E-47CA-9102-642889426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B100FA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B100FA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5D63"/>
  </w:style>
  <w:style w:type="paragraph" w:styleId="Stopka">
    <w:name w:val="footer"/>
    <w:basedOn w:val="Normalny"/>
    <w:link w:val="Stopka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5D63"/>
  </w:style>
  <w:style w:type="paragraph" w:styleId="Tytu">
    <w:name w:val="Title"/>
    <w:basedOn w:val="Normalny"/>
    <w:next w:val="Normalny"/>
    <w:link w:val="TytuZnak"/>
    <w:uiPriority w:val="10"/>
    <w:qFormat/>
    <w:rsid w:val="00596AAF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96A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6AAF"/>
    <w:pPr>
      <w:numPr>
        <w:ilvl w:val="1"/>
      </w:numPr>
      <w:jc w:val="center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596AAF"/>
    <w:rPr>
      <w:rFonts w:eastAsiaTheme="minorEastAsia"/>
      <w:color w:val="5A5A5A" w:themeColor="text1" w:themeTint="A5"/>
      <w:spacing w:val="15"/>
    </w:rPr>
  </w:style>
  <w:style w:type="table" w:styleId="Tabela-Siatka">
    <w:name w:val="Table Grid"/>
    <w:basedOn w:val="Standardowy"/>
    <w:uiPriority w:val="39"/>
    <w:rsid w:val="00DE73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omylnaczcionkaakapitu"/>
    <w:rsid w:val="000934E4"/>
    <w:rPr>
      <w:rFonts w:ascii="Calibri-Bold" w:hAnsi="Calibri-Bold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omylnaczcionkaakapitu"/>
    <w:rsid w:val="000934E4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0F6E52-23F1-4D31-8C69-BB269C220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70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Wynik rekrutacji</dc:title>
  <dc:subject/>
  <dc:creator>Edyta Cichos</dc:creator>
  <cp:keywords/>
  <dc:description/>
  <cp:lastModifiedBy>Iwona Śliwińska</cp:lastModifiedBy>
  <cp:revision>4</cp:revision>
  <cp:lastPrinted>2022-07-13T06:34:00Z</cp:lastPrinted>
  <dcterms:created xsi:type="dcterms:W3CDTF">2022-08-17T06:51:00Z</dcterms:created>
  <dcterms:modified xsi:type="dcterms:W3CDTF">2022-08-17T07:41:00Z</dcterms:modified>
</cp:coreProperties>
</file>